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14" w:rsidRPr="00994C14" w:rsidRDefault="00994C14" w:rsidP="00994C14">
      <w:pPr>
        <w:pStyle w:val="2"/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4C1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 техническое обеспечение </w:t>
      </w:r>
    </w:p>
    <w:p w:rsidR="00994C14" w:rsidRPr="00994C14" w:rsidRDefault="00994C14" w:rsidP="00994C14">
      <w:pPr>
        <w:pStyle w:val="2"/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4C14">
        <w:rPr>
          <w:rFonts w:ascii="Times New Roman" w:hAnsi="Times New Roman" w:cs="Times New Roman"/>
          <w:color w:val="auto"/>
          <w:sz w:val="28"/>
          <w:szCs w:val="28"/>
        </w:rPr>
        <w:t>и оснащенность образовательного процесса</w:t>
      </w:r>
    </w:p>
    <w:p w:rsidR="00994C14" w:rsidRPr="00994C14" w:rsidRDefault="00994C14" w:rsidP="00D03BFD">
      <w:pPr>
        <w:rPr>
          <w:rFonts w:ascii="Times New Roman" w:hAnsi="Times New Roman" w:cs="Times New Roman"/>
          <w:b/>
          <w:sz w:val="28"/>
          <w:szCs w:val="28"/>
        </w:rPr>
      </w:pPr>
    </w:p>
    <w:p w:rsidR="00D03BFD" w:rsidRPr="00994C14" w:rsidRDefault="00B45703" w:rsidP="00D03BFD">
      <w:pPr>
        <w:rPr>
          <w:rFonts w:ascii="Times New Roman" w:hAnsi="Times New Roman" w:cs="Times New Roman"/>
          <w:b/>
          <w:sz w:val="28"/>
          <w:szCs w:val="28"/>
        </w:rPr>
      </w:pPr>
      <w:r w:rsidRPr="00994C14">
        <w:rPr>
          <w:rFonts w:ascii="Times New Roman" w:hAnsi="Times New Roman" w:cs="Times New Roman"/>
          <w:b/>
          <w:sz w:val="28"/>
          <w:szCs w:val="28"/>
        </w:rPr>
        <w:t>1. Сведения об оборудованном кабинете:</w:t>
      </w:r>
    </w:p>
    <w:p w:rsidR="00B45703" w:rsidRPr="00994C14" w:rsidRDefault="00B45703" w:rsidP="00D03B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C14">
        <w:rPr>
          <w:rFonts w:ascii="Times New Roman" w:hAnsi="Times New Roman" w:cs="Times New Roman"/>
          <w:sz w:val="28"/>
          <w:szCs w:val="28"/>
        </w:rPr>
        <w:t xml:space="preserve">- </w:t>
      </w:r>
      <w:r w:rsidRPr="00994C14">
        <w:rPr>
          <w:rFonts w:ascii="Times New Roman" w:hAnsi="Times New Roman" w:cs="Times New Roman"/>
          <w:b/>
          <w:sz w:val="28"/>
          <w:szCs w:val="28"/>
        </w:rPr>
        <w:t>Адрес места нахождения</w:t>
      </w:r>
      <w:r w:rsidRPr="00994C14">
        <w:rPr>
          <w:rFonts w:ascii="Times New Roman" w:hAnsi="Times New Roman" w:cs="Times New Roman"/>
          <w:sz w:val="28"/>
          <w:szCs w:val="28"/>
        </w:rPr>
        <w:t>: Россия, 676850 Амурская область, город Белогорск, ул. Кирова д. 71</w:t>
      </w:r>
      <w:r w:rsidR="005655DD" w:rsidRPr="00994C14">
        <w:rPr>
          <w:rFonts w:ascii="Times New Roman" w:hAnsi="Times New Roman" w:cs="Times New Roman"/>
          <w:sz w:val="28"/>
          <w:szCs w:val="28"/>
        </w:rPr>
        <w:t>, (2 этаж)</w:t>
      </w:r>
      <w:r w:rsidR="00D64339" w:rsidRPr="00994C14">
        <w:rPr>
          <w:rFonts w:ascii="Times New Roman" w:hAnsi="Times New Roman" w:cs="Times New Roman"/>
          <w:sz w:val="28"/>
          <w:szCs w:val="28"/>
        </w:rPr>
        <w:t>;</w:t>
      </w:r>
    </w:p>
    <w:p w:rsidR="00B45703" w:rsidRPr="00994C14" w:rsidRDefault="00B45703" w:rsidP="0027066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C14">
        <w:rPr>
          <w:rFonts w:ascii="Times New Roman" w:hAnsi="Times New Roman" w:cs="Times New Roman"/>
          <w:sz w:val="28"/>
          <w:szCs w:val="28"/>
        </w:rPr>
        <w:t xml:space="preserve">- </w:t>
      </w:r>
      <w:r w:rsidRPr="00994C14">
        <w:rPr>
          <w:rFonts w:ascii="Times New Roman" w:hAnsi="Times New Roman" w:cs="Times New Roman"/>
          <w:b/>
          <w:sz w:val="28"/>
          <w:szCs w:val="28"/>
        </w:rPr>
        <w:t>Площадь нежилого помещения</w:t>
      </w:r>
      <w:r w:rsidR="00D64339" w:rsidRPr="00994C14">
        <w:rPr>
          <w:rFonts w:ascii="Times New Roman" w:hAnsi="Times New Roman" w:cs="Times New Roman"/>
          <w:sz w:val="28"/>
          <w:szCs w:val="28"/>
        </w:rPr>
        <w:t xml:space="preserve"> – 57,6 кв.м.</w:t>
      </w:r>
      <w:r w:rsidR="008F4E35" w:rsidRPr="00994C14">
        <w:rPr>
          <w:rFonts w:ascii="Times New Roman" w:hAnsi="Times New Roman" w:cs="Times New Roman"/>
          <w:sz w:val="28"/>
          <w:szCs w:val="28"/>
        </w:rPr>
        <w:t xml:space="preserve"> кадастровый номер 28:02:000101:0005:10:410:001:005:408710:0101:00000</w:t>
      </w:r>
      <w:r w:rsidRPr="00994C1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F083D" w:rsidRPr="00994C14" w:rsidRDefault="00B45703" w:rsidP="00D03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C14">
        <w:rPr>
          <w:rFonts w:ascii="Times New Roman" w:hAnsi="Times New Roman" w:cs="Times New Roman"/>
          <w:sz w:val="28"/>
          <w:szCs w:val="28"/>
        </w:rPr>
        <w:t xml:space="preserve">- </w:t>
      </w:r>
      <w:r w:rsidRPr="00994C14">
        <w:rPr>
          <w:rFonts w:ascii="Times New Roman" w:hAnsi="Times New Roman" w:cs="Times New Roman"/>
          <w:b/>
          <w:sz w:val="28"/>
          <w:szCs w:val="28"/>
        </w:rPr>
        <w:t>Правоустанавливающие документы</w:t>
      </w:r>
      <w:r w:rsidR="007F083D" w:rsidRPr="00994C14">
        <w:rPr>
          <w:rFonts w:ascii="Times New Roman" w:hAnsi="Times New Roman" w:cs="Times New Roman"/>
          <w:b/>
          <w:sz w:val="28"/>
          <w:szCs w:val="28"/>
        </w:rPr>
        <w:t>:</w:t>
      </w:r>
    </w:p>
    <w:p w:rsidR="007F083D" w:rsidRPr="00994C14" w:rsidRDefault="00A45973" w:rsidP="00D0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14">
        <w:rPr>
          <w:rFonts w:ascii="Times New Roman" w:hAnsi="Times New Roman" w:cs="Times New Roman"/>
          <w:sz w:val="28"/>
          <w:szCs w:val="28"/>
        </w:rPr>
        <w:t xml:space="preserve">- </w:t>
      </w:r>
      <w:r w:rsidR="00D64339" w:rsidRPr="00994C14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7F083D" w:rsidRPr="00994C14">
        <w:rPr>
          <w:rFonts w:ascii="Times New Roman" w:hAnsi="Times New Roman" w:cs="Times New Roman"/>
          <w:sz w:val="28"/>
          <w:szCs w:val="28"/>
        </w:rPr>
        <w:t>аренды нежилого помещения №55/БК от 01.05.2019 года</w:t>
      </w:r>
      <w:r w:rsidRPr="00994C14">
        <w:rPr>
          <w:rFonts w:ascii="Times New Roman" w:hAnsi="Times New Roman" w:cs="Times New Roman"/>
          <w:sz w:val="28"/>
          <w:szCs w:val="28"/>
        </w:rPr>
        <w:t>,</w:t>
      </w:r>
      <w:r w:rsidR="007F083D" w:rsidRPr="00994C14">
        <w:rPr>
          <w:rFonts w:ascii="Times New Roman" w:hAnsi="Times New Roman" w:cs="Times New Roman"/>
          <w:sz w:val="28"/>
          <w:szCs w:val="28"/>
        </w:rPr>
        <w:t xml:space="preserve"> ООО «Белогорский кондитер» - «Арендодатель» и Индивидуальный предприниматель </w:t>
      </w:r>
      <w:proofErr w:type="spellStart"/>
      <w:r w:rsidR="007F083D" w:rsidRPr="00994C14">
        <w:rPr>
          <w:rFonts w:ascii="Times New Roman" w:hAnsi="Times New Roman" w:cs="Times New Roman"/>
          <w:sz w:val="28"/>
          <w:szCs w:val="28"/>
        </w:rPr>
        <w:t>Землянский</w:t>
      </w:r>
      <w:proofErr w:type="spellEnd"/>
      <w:r w:rsidR="007F083D" w:rsidRPr="00994C14">
        <w:rPr>
          <w:rFonts w:ascii="Times New Roman" w:hAnsi="Times New Roman" w:cs="Times New Roman"/>
          <w:sz w:val="28"/>
          <w:szCs w:val="28"/>
        </w:rPr>
        <w:t xml:space="preserve"> Андрей Михайлович – «Арендатор»</w:t>
      </w:r>
      <w:r w:rsidR="0013188F" w:rsidRPr="00994C14">
        <w:rPr>
          <w:rFonts w:ascii="Times New Roman" w:hAnsi="Times New Roman" w:cs="Times New Roman"/>
          <w:sz w:val="28"/>
          <w:szCs w:val="28"/>
        </w:rPr>
        <w:t>, договор заключен на неопределенный срок</w:t>
      </w:r>
      <w:r w:rsidR="007F083D" w:rsidRPr="00994C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973" w:rsidRPr="00994C14" w:rsidRDefault="007F083D" w:rsidP="00D0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14">
        <w:rPr>
          <w:rFonts w:ascii="Times New Roman" w:hAnsi="Times New Roman" w:cs="Times New Roman"/>
          <w:sz w:val="28"/>
          <w:szCs w:val="28"/>
        </w:rPr>
        <w:t xml:space="preserve">- Договор </w:t>
      </w:r>
      <w:r w:rsidR="00D64339" w:rsidRPr="00994C14">
        <w:rPr>
          <w:rFonts w:ascii="Times New Roman" w:hAnsi="Times New Roman" w:cs="Times New Roman"/>
          <w:sz w:val="28"/>
          <w:szCs w:val="28"/>
        </w:rPr>
        <w:t>субаренды нежилого помещения № 1А от 01 мая 2019 года</w:t>
      </w:r>
      <w:r w:rsidRPr="00994C14">
        <w:rPr>
          <w:rFonts w:ascii="Times New Roman" w:hAnsi="Times New Roman" w:cs="Times New Roman"/>
          <w:sz w:val="28"/>
          <w:szCs w:val="28"/>
        </w:rPr>
        <w:t>,</w:t>
      </w:r>
      <w:r w:rsidR="00D64339" w:rsidRPr="00994C14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proofErr w:type="spellStart"/>
      <w:r w:rsidR="00D64339" w:rsidRPr="00994C14">
        <w:rPr>
          <w:rFonts w:ascii="Times New Roman" w:hAnsi="Times New Roman" w:cs="Times New Roman"/>
          <w:sz w:val="28"/>
          <w:szCs w:val="28"/>
        </w:rPr>
        <w:t>Землянский</w:t>
      </w:r>
      <w:proofErr w:type="spellEnd"/>
      <w:r w:rsidR="00D64339" w:rsidRPr="00994C14">
        <w:rPr>
          <w:rFonts w:ascii="Times New Roman" w:hAnsi="Times New Roman" w:cs="Times New Roman"/>
          <w:sz w:val="28"/>
          <w:szCs w:val="28"/>
        </w:rPr>
        <w:t xml:space="preserve"> Андрей Михайлович</w:t>
      </w:r>
      <w:r w:rsidRPr="00994C14">
        <w:rPr>
          <w:rFonts w:ascii="Times New Roman" w:hAnsi="Times New Roman" w:cs="Times New Roman"/>
          <w:sz w:val="28"/>
          <w:szCs w:val="28"/>
        </w:rPr>
        <w:t xml:space="preserve"> - </w:t>
      </w:r>
      <w:r w:rsidR="00D64339" w:rsidRPr="00994C14">
        <w:rPr>
          <w:rFonts w:ascii="Times New Roman" w:hAnsi="Times New Roman" w:cs="Times New Roman"/>
          <w:sz w:val="28"/>
          <w:szCs w:val="28"/>
        </w:rPr>
        <w:t xml:space="preserve"> </w:t>
      </w:r>
      <w:r w:rsidRPr="00994C14">
        <w:rPr>
          <w:rFonts w:ascii="Times New Roman" w:hAnsi="Times New Roman" w:cs="Times New Roman"/>
          <w:sz w:val="28"/>
          <w:szCs w:val="28"/>
        </w:rPr>
        <w:t>«</w:t>
      </w:r>
      <w:r w:rsidR="00D64339" w:rsidRPr="00994C14">
        <w:rPr>
          <w:rFonts w:ascii="Times New Roman" w:hAnsi="Times New Roman" w:cs="Times New Roman"/>
          <w:sz w:val="28"/>
          <w:szCs w:val="28"/>
        </w:rPr>
        <w:t>Арендатор</w:t>
      </w:r>
      <w:r w:rsidRPr="00994C14">
        <w:rPr>
          <w:rFonts w:ascii="Times New Roman" w:hAnsi="Times New Roman" w:cs="Times New Roman"/>
          <w:sz w:val="28"/>
          <w:szCs w:val="28"/>
        </w:rPr>
        <w:t>»</w:t>
      </w:r>
      <w:r w:rsidR="00D64339" w:rsidRPr="00994C14">
        <w:rPr>
          <w:rFonts w:ascii="Times New Roman" w:hAnsi="Times New Roman" w:cs="Times New Roman"/>
          <w:sz w:val="28"/>
          <w:szCs w:val="28"/>
        </w:rPr>
        <w:t xml:space="preserve"> с одной стороны и Частное учреждение профессионального образования «Учебный центр АТаВа» </w:t>
      </w:r>
      <w:r w:rsidRPr="00994C14">
        <w:rPr>
          <w:rFonts w:ascii="Times New Roman" w:hAnsi="Times New Roman" w:cs="Times New Roman"/>
          <w:sz w:val="28"/>
          <w:szCs w:val="28"/>
        </w:rPr>
        <w:t>- «</w:t>
      </w:r>
      <w:r w:rsidR="00D64339" w:rsidRPr="00994C14">
        <w:rPr>
          <w:rFonts w:ascii="Times New Roman" w:hAnsi="Times New Roman" w:cs="Times New Roman"/>
          <w:sz w:val="28"/>
          <w:szCs w:val="28"/>
        </w:rPr>
        <w:t>Субарендатор</w:t>
      </w:r>
      <w:r w:rsidR="00A45973" w:rsidRPr="00994C1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45703" w:rsidRPr="00994C14" w:rsidRDefault="00A45973" w:rsidP="00D0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14">
        <w:rPr>
          <w:rFonts w:ascii="Times New Roman" w:hAnsi="Times New Roman" w:cs="Times New Roman"/>
          <w:sz w:val="28"/>
          <w:szCs w:val="28"/>
        </w:rPr>
        <w:t xml:space="preserve"> </w:t>
      </w:r>
      <w:r w:rsidR="0013188F" w:rsidRPr="00994C14">
        <w:rPr>
          <w:rFonts w:ascii="Times New Roman" w:hAnsi="Times New Roman" w:cs="Times New Roman"/>
          <w:sz w:val="28"/>
          <w:szCs w:val="28"/>
        </w:rPr>
        <w:t xml:space="preserve"> </w:t>
      </w:r>
      <w:r w:rsidRPr="00994C14">
        <w:rPr>
          <w:rFonts w:ascii="Times New Roman" w:hAnsi="Times New Roman" w:cs="Times New Roman"/>
          <w:sz w:val="28"/>
          <w:szCs w:val="28"/>
        </w:rPr>
        <w:t xml:space="preserve"> Договор заключен </w:t>
      </w:r>
      <w:r w:rsidR="005655DD" w:rsidRPr="00994C14">
        <w:rPr>
          <w:rFonts w:ascii="Times New Roman" w:hAnsi="Times New Roman" w:cs="Times New Roman"/>
          <w:sz w:val="28"/>
          <w:szCs w:val="28"/>
        </w:rPr>
        <w:t xml:space="preserve"> на неопределённый срок</w:t>
      </w:r>
      <w:r w:rsidR="00B45703" w:rsidRPr="00994C14">
        <w:rPr>
          <w:rFonts w:ascii="Times New Roman" w:hAnsi="Times New Roman" w:cs="Times New Roman"/>
          <w:sz w:val="28"/>
          <w:szCs w:val="28"/>
        </w:rPr>
        <w:t>:</w:t>
      </w:r>
    </w:p>
    <w:p w:rsidR="00B45703" w:rsidRPr="00994C14" w:rsidRDefault="00B45703" w:rsidP="00D0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703" w:rsidRPr="00994C14" w:rsidRDefault="00B45703">
      <w:pPr>
        <w:rPr>
          <w:rFonts w:ascii="Times New Roman" w:hAnsi="Times New Roman" w:cs="Times New Roman"/>
          <w:b/>
          <w:sz w:val="28"/>
          <w:szCs w:val="28"/>
        </w:rPr>
      </w:pPr>
      <w:r w:rsidRPr="00994C14">
        <w:rPr>
          <w:rFonts w:ascii="Times New Roman" w:hAnsi="Times New Roman" w:cs="Times New Roman"/>
          <w:b/>
          <w:sz w:val="28"/>
          <w:szCs w:val="28"/>
        </w:rPr>
        <w:t>2. Сведения об объекте для проведения практических занятий:</w:t>
      </w:r>
    </w:p>
    <w:p w:rsidR="00632328" w:rsidRPr="00994C14" w:rsidRDefault="00632328" w:rsidP="00632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C14">
        <w:rPr>
          <w:rFonts w:ascii="Times New Roman" w:hAnsi="Times New Roman" w:cs="Times New Roman"/>
          <w:b/>
          <w:sz w:val="28"/>
          <w:szCs w:val="28"/>
        </w:rPr>
        <w:t>Учебная  площадка:</w:t>
      </w:r>
    </w:p>
    <w:p w:rsidR="00632328" w:rsidRPr="00994C14" w:rsidRDefault="00632328" w:rsidP="00632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14">
        <w:rPr>
          <w:rFonts w:ascii="Times New Roman" w:hAnsi="Times New Roman" w:cs="Times New Roman"/>
          <w:sz w:val="28"/>
          <w:szCs w:val="28"/>
        </w:rPr>
        <w:t xml:space="preserve">- Общая площадь – 3221 кв.м. </w:t>
      </w:r>
    </w:p>
    <w:p w:rsidR="00D03BFD" w:rsidRPr="00994C14" w:rsidRDefault="00BD11AA" w:rsidP="00A4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14">
        <w:rPr>
          <w:rFonts w:ascii="Times New Roman" w:hAnsi="Times New Roman" w:cs="Times New Roman"/>
          <w:sz w:val="28"/>
          <w:szCs w:val="28"/>
        </w:rPr>
        <w:t>- Земельный участок: кадастровый номер 28:02:000460:87; адрес: Амурская область, г</w:t>
      </w:r>
      <w:proofErr w:type="gramStart"/>
      <w:r w:rsidRPr="00994C1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94C14">
        <w:rPr>
          <w:rFonts w:ascii="Times New Roman" w:hAnsi="Times New Roman" w:cs="Times New Roman"/>
          <w:sz w:val="28"/>
          <w:szCs w:val="28"/>
        </w:rPr>
        <w:t xml:space="preserve">елогорск, пер.Летний д.23; </w:t>
      </w:r>
      <w:r w:rsidR="00E64DB3" w:rsidRPr="00994C14">
        <w:rPr>
          <w:rFonts w:ascii="Times New Roman" w:hAnsi="Times New Roman" w:cs="Times New Roman"/>
          <w:sz w:val="28"/>
          <w:szCs w:val="28"/>
        </w:rPr>
        <w:t xml:space="preserve">площадь: 1808 кв.м.; </w:t>
      </w:r>
      <w:r w:rsidRPr="00994C14">
        <w:rPr>
          <w:rFonts w:ascii="Times New Roman" w:hAnsi="Times New Roman" w:cs="Times New Roman"/>
          <w:sz w:val="28"/>
          <w:szCs w:val="28"/>
        </w:rPr>
        <w:t>правообладатель- Чиглинцева Екатерина Сергеевна; вид, номер и дата государственной р</w:t>
      </w:r>
      <w:r w:rsidR="001307D6" w:rsidRPr="00994C14">
        <w:rPr>
          <w:rFonts w:ascii="Times New Roman" w:hAnsi="Times New Roman" w:cs="Times New Roman"/>
          <w:sz w:val="28"/>
          <w:szCs w:val="28"/>
        </w:rPr>
        <w:t>егистрации права: С</w:t>
      </w:r>
      <w:r w:rsidRPr="00994C14">
        <w:rPr>
          <w:rFonts w:ascii="Times New Roman" w:hAnsi="Times New Roman" w:cs="Times New Roman"/>
          <w:sz w:val="28"/>
          <w:szCs w:val="28"/>
        </w:rPr>
        <w:t>обственность, № 28:02:000460:87-28/002/2019-3 от 05.03.20</w:t>
      </w:r>
      <w:r w:rsidR="001307D6" w:rsidRPr="00994C14">
        <w:rPr>
          <w:rFonts w:ascii="Times New Roman" w:hAnsi="Times New Roman" w:cs="Times New Roman"/>
          <w:sz w:val="28"/>
          <w:szCs w:val="28"/>
        </w:rPr>
        <w:t xml:space="preserve">19; Документы-основания: Договор </w:t>
      </w:r>
      <w:r w:rsidRPr="00994C14">
        <w:rPr>
          <w:rFonts w:ascii="Times New Roman" w:hAnsi="Times New Roman" w:cs="Times New Roman"/>
          <w:sz w:val="28"/>
          <w:szCs w:val="28"/>
        </w:rPr>
        <w:t>купли-продажи от 28.01.2019</w:t>
      </w:r>
      <w:r w:rsidR="00D03BFD" w:rsidRPr="00994C14">
        <w:rPr>
          <w:rFonts w:ascii="Times New Roman" w:hAnsi="Times New Roman" w:cs="Times New Roman"/>
          <w:sz w:val="28"/>
          <w:szCs w:val="28"/>
        </w:rPr>
        <w:t>- (Договор аренды земельного участка №1</w:t>
      </w:r>
      <w:proofErr w:type="gramStart"/>
      <w:r w:rsidR="00D03BFD" w:rsidRPr="00994C14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="00D03BFD" w:rsidRPr="00994C14">
        <w:rPr>
          <w:rFonts w:ascii="Times New Roman" w:hAnsi="Times New Roman" w:cs="Times New Roman"/>
          <w:sz w:val="28"/>
          <w:szCs w:val="28"/>
        </w:rPr>
        <w:t xml:space="preserve">/19 от 02.09.2019 года «Арендатор» – Частное учреждение профессионального образования «Учебный центр АТаВа», «Арендодатель» - Чиглинцева Екатерина Сергеевна). </w:t>
      </w:r>
    </w:p>
    <w:p w:rsidR="00BD11AA" w:rsidRPr="00994C14" w:rsidRDefault="00D03BFD" w:rsidP="00A45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14">
        <w:rPr>
          <w:rFonts w:ascii="Times New Roman" w:hAnsi="Times New Roman" w:cs="Times New Roman"/>
          <w:sz w:val="28"/>
          <w:szCs w:val="28"/>
        </w:rPr>
        <w:t xml:space="preserve">   Договор заключен на неопределённый срок; </w:t>
      </w:r>
    </w:p>
    <w:p w:rsidR="00D03BFD" w:rsidRPr="00994C14" w:rsidRDefault="00BD11AA" w:rsidP="00D0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14">
        <w:rPr>
          <w:rFonts w:ascii="Times New Roman" w:hAnsi="Times New Roman" w:cs="Times New Roman"/>
          <w:sz w:val="28"/>
          <w:szCs w:val="28"/>
        </w:rPr>
        <w:t>- Земельный участок: кадастровый номер 28:02:000460:85; адрес: Амурская область, г</w:t>
      </w:r>
      <w:proofErr w:type="gramStart"/>
      <w:r w:rsidRPr="00994C1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94C14">
        <w:rPr>
          <w:rFonts w:ascii="Times New Roman" w:hAnsi="Times New Roman" w:cs="Times New Roman"/>
          <w:sz w:val="28"/>
          <w:szCs w:val="28"/>
        </w:rPr>
        <w:t>елогорск, пер.Летний д.23;</w:t>
      </w:r>
      <w:r w:rsidR="00E64DB3" w:rsidRPr="00994C14">
        <w:rPr>
          <w:rFonts w:ascii="Times New Roman" w:hAnsi="Times New Roman" w:cs="Times New Roman"/>
          <w:sz w:val="28"/>
          <w:szCs w:val="28"/>
        </w:rPr>
        <w:t xml:space="preserve"> площадь: 1413 кв.м.;</w:t>
      </w:r>
      <w:r w:rsidRPr="00994C14">
        <w:rPr>
          <w:rFonts w:ascii="Times New Roman" w:hAnsi="Times New Roman" w:cs="Times New Roman"/>
          <w:sz w:val="28"/>
          <w:szCs w:val="28"/>
        </w:rPr>
        <w:t xml:space="preserve"> правообладатель- Чиглинцева Екатерина Сергеевна; вид, номер и дата государственной регистрации </w:t>
      </w:r>
      <w:r w:rsidR="0013188F" w:rsidRPr="00994C14">
        <w:rPr>
          <w:rFonts w:ascii="Times New Roman" w:hAnsi="Times New Roman" w:cs="Times New Roman"/>
          <w:sz w:val="28"/>
          <w:szCs w:val="28"/>
        </w:rPr>
        <w:t>права: С</w:t>
      </w:r>
      <w:r w:rsidR="001307D6" w:rsidRPr="00994C14">
        <w:rPr>
          <w:rFonts w:ascii="Times New Roman" w:hAnsi="Times New Roman" w:cs="Times New Roman"/>
          <w:sz w:val="28"/>
          <w:szCs w:val="28"/>
        </w:rPr>
        <w:t>обственность, № 28:02:000460:85-28/002/2019-3 от 05.03.2019; Документ</w:t>
      </w:r>
      <w:proofErr w:type="gramStart"/>
      <w:r w:rsidR="001307D6" w:rsidRPr="00994C1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307D6" w:rsidRPr="00994C14">
        <w:rPr>
          <w:rFonts w:ascii="Times New Roman" w:hAnsi="Times New Roman" w:cs="Times New Roman"/>
          <w:sz w:val="28"/>
          <w:szCs w:val="28"/>
        </w:rPr>
        <w:t xml:space="preserve"> основание: Договор купли- продажи от 28.01.2019</w:t>
      </w:r>
      <w:r w:rsidR="00D03BFD" w:rsidRPr="00994C14">
        <w:rPr>
          <w:rFonts w:ascii="Times New Roman" w:hAnsi="Times New Roman" w:cs="Times New Roman"/>
          <w:sz w:val="28"/>
          <w:szCs w:val="28"/>
        </w:rPr>
        <w:t xml:space="preserve"> (Договор аренды земельного участка №2</w:t>
      </w:r>
      <w:proofErr w:type="gramStart"/>
      <w:r w:rsidR="00D03BFD" w:rsidRPr="00994C14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="00D03BFD" w:rsidRPr="00994C14">
        <w:rPr>
          <w:rFonts w:ascii="Times New Roman" w:hAnsi="Times New Roman" w:cs="Times New Roman"/>
          <w:sz w:val="28"/>
          <w:szCs w:val="28"/>
        </w:rPr>
        <w:t>/19 от 02.09.2019 года, «Арендатор» – Частное учреждение профессионального образования «Учебный</w:t>
      </w:r>
      <w:r w:rsidR="00D03BFD" w:rsidRPr="00994C14">
        <w:rPr>
          <w:rFonts w:ascii="Times New Roman" w:hAnsi="Times New Roman" w:cs="Times New Roman"/>
          <w:sz w:val="28"/>
          <w:szCs w:val="28"/>
        </w:rPr>
        <w:tab/>
        <w:t xml:space="preserve"> центр АТаВа», «Арендодатель» -  Чиглинцева Екатерина Сергеевна).</w:t>
      </w:r>
    </w:p>
    <w:p w:rsidR="00D03BFD" w:rsidRPr="00994C14" w:rsidRDefault="00D03BFD" w:rsidP="00D0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14">
        <w:rPr>
          <w:rFonts w:ascii="Times New Roman" w:hAnsi="Times New Roman" w:cs="Times New Roman"/>
          <w:sz w:val="28"/>
          <w:szCs w:val="28"/>
        </w:rPr>
        <w:t xml:space="preserve">    Договор заключен на неопределённый срок.</w:t>
      </w:r>
    </w:p>
    <w:p w:rsidR="00994C14" w:rsidRDefault="00994C14" w:rsidP="00D0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14" w:rsidRDefault="00994C14" w:rsidP="00D0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14" w:rsidRDefault="00994C14" w:rsidP="00D0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14" w:rsidRDefault="00994C14" w:rsidP="00D0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14" w:rsidRDefault="00994C14" w:rsidP="00D0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14" w:rsidRPr="00994C14" w:rsidRDefault="00994C14" w:rsidP="00994C14">
      <w:pPr>
        <w:pStyle w:val="a5"/>
        <w:tabs>
          <w:tab w:val="left" w:pos="1104"/>
        </w:tabs>
        <w:kinsoku w:val="0"/>
        <w:overflowPunct w:val="0"/>
        <w:ind w:left="0" w:firstLine="0"/>
        <w:jc w:val="center"/>
        <w:rPr>
          <w:b/>
          <w:sz w:val="28"/>
          <w:szCs w:val="28"/>
        </w:rPr>
      </w:pPr>
      <w:r w:rsidRPr="00994C14">
        <w:rPr>
          <w:b/>
          <w:sz w:val="28"/>
          <w:szCs w:val="28"/>
        </w:rPr>
        <w:t>Обустройство</w:t>
      </w:r>
      <w:r w:rsidRPr="00994C14">
        <w:rPr>
          <w:b/>
          <w:spacing w:val="-3"/>
          <w:sz w:val="28"/>
          <w:szCs w:val="28"/>
        </w:rPr>
        <w:t xml:space="preserve"> </w:t>
      </w:r>
      <w:r w:rsidRPr="00994C14">
        <w:rPr>
          <w:b/>
          <w:sz w:val="28"/>
          <w:szCs w:val="28"/>
        </w:rPr>
        <w:t>учебного</w:t>
      </w:r>
      <w:r w:rsidRPr="00994C14">
        <w:rPr>
          <w:b/>
          <w:spacing w:val="-2"/>
          <w:sz w:val="28"/>
          <w:szCs w:val="28"/>
        </w:rPr>
        <w:t xml:space="preserve"> </w:t>
      </w:r>
      <w:r w:rsidRPr="00994C14">
        <w:rPr>
          <w:b/>
          <w:sz w:val="28"/>
          <w:szCs w:val="28"/>
        </w:rPr>
        <w:t>кабинета:</w:t>
      </w:r>
    </w:p>
    <w:p w:rsidR="00994C14" w:rsidRPr="00994C14" w:rsidRDefault="00994C14" w:rsidP="00994C14">
      <w:pPr>
        <w:pStyle w:val="a3"/>
        <w:kinsoku w:val="0"/>
        <w:overflowPunct w:val="0"/>
        <w:spacing w:before="64" w:line="274" w:lineRule="exact"/>
        <w:ind w:left="941" w:right="1190"/>
        <w:jc w:val="center"/>
        <w:rPr>
          <w:b/>
          <w:bCs/>
          <w:sz w:val="28"/>
          <w:szCs w:val="28"/>
        </w:rPr>
      </w:pPr>
      <w:r w:rsidRPr="00994C14">
        <w:rPr>
          <w:b/>
          <w:bCs/>
          <w:sz w:val="28"/>
          <w:szCs w:val="28"/>
        </w:rPr>
        <w:t>Перечень</w:t>
      </w:r>
      <w:r w:rsidRPr="00994C14">
        <w:rPr>
          <w:b/>
          <w:bCs/>
          <w:spacing w:val="-7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</w:rPr>
        <w:t>учебного</w:t>
      </w:r>
      <w:r w:rsidRPr="00994C14">
        <w:rPr>
          <w:b/>
          <w:bCs/>
          <w:spacing w:val="1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</w:rPr>
        <w:t>оборудования</w:t>
      </w:r>
    </w:p>
    <w:p w:rsidR="00994C14" w:rsidRPr="00994C14" w:rsidRDefault="00994C14" w:rsidP="00994C14">
      <w:pPr>
        <w:pStyle w:val="a3"/>
        <w:kinsoku w:val="0"/>
        <w:overflowPunct w:val="0"/>
        <w:spacing w:before="8"/>
        <w:rPr>
          <w:sz w:val="28"/>
          <w:szCs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9"/>
        <w:gridCol w:w="1273"/>
        <w:gridCol w:w="1417"/>
        <w:gridCol w:w="2677"/>
      </w:tblGrid>
      <w:tr w:rsidR="00994C14" w:rsidRPr="00994C14" w:rsidTr="00314078">
        <w:trPr>
          <w:trHeight w:val="292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839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Наименование учебного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25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Единица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559"/>
              </w:tabs>
              <w:kinsoku w:val="0"/>
              <w:overflowPunct w:val="0"/>
              <w:ind w:right="140"/>
              <w:jc w:val="center"/>
              <w:rPr>
                <w:spacing w:val="-1"/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Количество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887" w:right="88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Наличие</w:t>
            </w:r>
          </w:p>
        </w:tc>
      </w:tr>
      <w:tr w:rsidR="00994C14" w:rsidRPr="00994C14" w:rsidTr="00314078">
        <w:trPr>
          <w:trHeight w:val="407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994C14">
              <w:rPr>
                <w:b/>
                <w:sz w:val="28"/>
                <w:szCs w:val="28"/>
              </w:rPr>
              <w:t>Оборудование</w:t>
            </w:r>
            <w:r w:rsidRPr="00994C1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b/>
                <w:sz w:val="28"/>
                <w:szCs w:val="28"/>
              </w:rPr>
              <w:t>и</w:t>
            </w:r>
            <w:r w:rsidRPr="00994C1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b/>
                <w:sz w:val="28"/>
                <w:szCs w:val="28"/>
              </w:rPr>
              <w:t>технические</w:t>
            </w:r>
            <w:r w:rsidRPr="00994C1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b/>
                <w:sz w:val="28"/>
                <w:szCs w:val="28"/>
              </w:rPr>
              <w:t>средства</w:t>
            </w:r>
            <w:r w:rsidRPr="00994C1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b/>
                <w:sz w:val="28"/>
                <w:szCs w:val="28"/>
              </w:rPr>
              <w:t>обучения</w:t>
            </w:r>
          </w:p>
        </w:tc>
      </w:tr>
      <w:tr w:rsidR="00994C14" w:rsidRPr="00994C14" w:rsidTr="00314078">
        <w:trPr>
          <w:trHeight w:val="283"/>
        </w:trPr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339"/>
              </w:tabs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Тренажер</w:t>
            </w:r>
            <w:r w:rsidRPr="00994C14">
              <w:rPr>
                <w:sz w:val="28"/>
                <w:szCs w:val="2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089"/>
              </w:tabs>
              <w:kinsoku w:val="0"/>
              <w:overflowPunct w:val="0"/>
              <w:ind w:hanging="3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proofErr w:type="gramStart"/>
            <w:r w:rsidRPr="00994C14">
              <w:rPr>
                <w:sz w:val="28"/>
                <w:szCs w:val="28"/>
              </w:rPr>
              <w:t>Л/</w:t>
            </w:r>
            <w:proofErr w:type="spellStart"/>
            <w:r w:rsidRPr="00994C14">
              <w:rPr>
                <w:sz w:val="28"/>
                <w:szCs w:val="28"/>
              </w:rPr>
              <w:t>уч</w:t>
            </w:r>
            <w:proofErr w:type="spellEnd"/>
            <w:proofErr w:type="gramEnd"/>
            <w:r w:rsidRPr="00994C14">
              <w:rPr>
                <w:sz w:val="28"/>
                <w:szCs w:val="28"/>
              </w:rPr>
              <w:t>. автомобиль</w:t>
            </w:r>
          </w:p>
        </w:tc>
      </w:tr>
      <w:tr w:rsidR="00994C14" w:rsidRPr="00994C14" w:rsidTr="00314078">
        <w:trPr>
          <w:trHeight w:val="283"/>
        </w:trPr>
        <w:tc>
          <w:tcPr>
            <w:tcW w:w="52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Компьютерная</w:t>
            </w:r>
            <w:r w:rsidRPr="00994C14">
              <w:rPr>
                <w:spacing w:val="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психологическая</w:t>
            </w:r>
            <w:r w:rsidRPr="00994C14">
              <w:rPr>
                <w:spacing w:val="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диагностика</w:t>
            </w:r>
            <w:r w:rsidRPr="00994C14">
              <w:rPr>
                <w:spacing w:val="10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MMPI-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3.0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089"/>
              </w:tabs>
              <w:kinsoku w:val="0"/>
              <w:overflowPunct w:val="0"/>
              <w:ind w:hanging="3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134"/>
              <w:jc w:val="center"/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283"/>
        </w:trPr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Детское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удерживающее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устройство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089"/>
              </w:tabs>
              <w:kinsoku w:val="0"/>
              <w:overflowPunct w:val="0"/>
              <w:ind w:hanging="3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283"/>
        </w:trPr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Гибкое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связующее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звено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(буксировочный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трос)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089"/>
              </w:tabs>
              <w:kinsoku w:val="0"/>
              <w:overflowPunct w:val="0"/>
              <w:ind w:hanging="3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283"/>
        </w:trPr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Тягово-сцепное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устройство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089"/>
              </w:tabs>
              <w:kinsoku w:val="0"/>
              <w:overflowPunct w:val="0"/>
              <w:ind w:hanging="3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283"/>
        </w:trPr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Компьютер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994C14">
              <w:rPr>
                <w:sz w:val="28"/>
                <w:szCs w:val="28"/>
              </w:rPr>
              <w:t>соответствующим</w:t>
            </w:r>
            <w:proofErr w:type="gramEnd"/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программным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089"/>
              </w:tabs>
              <w:kinsoku w:val="0"/>
              <w:overflowPunct w:val="0"/>
              <w:ind w:hanging="3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10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283"/>
        </w:trPr>
        <w:tc>
          <w:tcPr>
            <w:tcW w:w="5269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обеспечением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089"/>
              </w:tabs>
              <w:kinsoku w:val="0"/>
              <w:overflowPunct w:val="0"/>
              <w:ind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283"/>
        </w:trPr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Мультимедийный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проектор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089"/>
              </w:tabs>
              <w:kinsoku w:val="0"/>
              <w:overflowPunct w:val="0"/>
              <w:ind w:hanging="3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283"/>
        </w:trPr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Экран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(монитор,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электронная доска)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089"/>
              </w:tabs>
              <w:kinsoku w:val="0"/>
              <w:overflowPunct w:val="0"/>
              <w:ind w:hanging="3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283"/>
        </w:trPr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Электронная</w:t>
            </w:r>
            <w:r w:rsidRPr="00994C14">
              <w:rPr>
                <w:spacing w:val="5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схема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населенного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пункта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089"/>
              </w:tabs>
              <w:kinsoku w:val="0"/>
              <w:overflowPunct w:val="0"/>
              <w:ind w:hanging="3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283"/>
        </w:trPr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Программное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обеспечение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для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проведения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промежуточной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итоговой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аттестации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089"/>
              </w:tabs>
              <w:kinsoku w:val="0"/>
              <w:overflowPunct w:val="0"/>
              <w:ind w:hanging="3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722"/>
        </w:trPr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994C14">
              <w:rPr>
                <w:b/>
                <w:sz w:val="28"/>
                <w:szCs w:val="28"/>
              </w:rPr>
              <w:t>Учебно-наглядные</w:t>
            </w:r>
            <w:r w:rsidRPr="00994C1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b/>
                <w:sz w:val="28"/>
                <w:szCs w:val="28"/>
              </w:rPr>
              <w:t>пособия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994C14">
              <w:rPr>
                <w:b/>
                <w:sz w:val="28"/>
                <w:szCs w:val="28"/>
              </w:rPr>
              <w:t>Основы</w:t>
            </w:r>
            <w:r w:rsidRPr="00994C1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b/>
                <w:sz w:val="28"/>
                <w:szCs w:val="28"/>
              </w:rPr>
              <w:t>законодательства</w:t>
            </w:r>
            <w:r w:rsidRPr="00994C1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b/>
                <w:sz w:val="28"/>
                <w:szCs w:val="28"/>
              </w:rPr>
              <w:t>в</w:t>
            </w:r>
            <w:r w:rsidRPr="00994C1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b/>
                <w:sz w:val="28"/>
                <w:szCs w:val="28"/>
              </w:rPr>
              <w:t>сфере</w:t>
            </w:r>
            <w:r w:rsidRPr="00994C1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b/>
                <w:sz w:val="28"/>
                <w:szCs w:val="28"/>
              </w:rPr>
              <w:t>дорожного движения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Дорожные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знаки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их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применение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9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4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8"/>
              <w:ind w:left="142" w:right="125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Дорожная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разметка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9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Опознавательные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регистрационные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знаки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Средства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регулирования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дорожного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движения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Сигналы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регулировщика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2819"/>
              </w:tabs>
              <w:kinsoku w:val="0"/>
              <w:overflowPunct w:val="0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633"/>
                <w:tab w:val="left" w:pos="2965"/>
                <w:tab w:val="left" w:pos="4623"/>
                <w:tab w:val="left" w:pos="5003"/>
              </w:tabs>
              <w:kinsoku w:val="0"/>
              <w:overflowPunct w:val="0"/>
              <w:ind w:left="107" w:right="103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 xml:space="preserve">Применение аварийной сигнализации и </w:t>
            </w:r>
            <w:r w:rsidRPr="00994C14">
              <w:rPr>
                <w:spacing w:val="-1"/>
                <w:sz w:val="28"/>
                <w:szCs w:val="28"/>
              </w:rPr>
              <w:t xml:space="preserve">знака </w:t>
            </w:r>
            <w:r w:rsidRPr="00994C14">
              <w:rPr>
                <w:spacing w:val="-5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аварийной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остановки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179"/>
                <w:tab w:val="left" w:pos="2570"/>
                <w:tab w:val="left" w:pos="4641"/>
              </w:tabs>
              <w:kinsoku w:val="0"/>
              <w:overflowPunct w:val="0"/>
              <w:ind w:left="107" w:right="99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 xml:space="preserve">Начало движения, маневрирование. </w:t>
            </w:r>
            <w:r w:rsidRPr="00994C14">
              <w:rPr>
                <w:spacing w:val="-1"/>
                <w:sz w:val="28"/>
                <w:szCs w:val="28"/>
              </w:rPr>
              <w:t xml:space="preserve">Способы </w:t>
            </w:r>
            <w:r w:rsidRPr="00994C14">
              <w:rPr>
                <w:spacing w:val="-5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разворота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right="-16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lastRenderedPageBreak/>
              <w:t>Расположение</w:t>
            </w:r>
            <w:r w:rsidRPr="00994C14">
              <w:rPr>
                <w:spacing w:val="1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транспортных</w:t>
            </w:r>
            <w:r w:rsidRPr="00994C14">
              <w:rPr>
                <w:spacing w:val="1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средств</w:t>
            </w:r>
            <w:r w:rsidRPr="00994C14">
              <w:rPr>
                <w:spacing w:val="10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на</w:t>
            </w:r>
            <w:r w:rsidRPr="00994C14">
              <w:rPr>
                <w:spacing w:val="1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проезжей</w:t>
            </w:r>
            <w:r w:rsidRPr="00994C14">
              <w:rPr>
                <w:spacing w:val="-5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части.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Скорость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движения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Обгон,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опережение,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встречный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разъезд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Остановка</w:t>
            </w:r>
            <w:r w:rsidRPr="00994C14">
              <w:rPr>
                <w:spacing w:val="58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стоянка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Проезд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перекрестков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Проезд</w:t>
            </w:r>
            <w:r w:rsidRPr="00994C14">
              <w:rPr>
                <w:spacing w:val="1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пешеходных</w:t>
            </w:r>
            <w:r w:rsidRPr="00994C14">
              <w:rPr>
                <w:spacing w:val="10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переходов,</w:t>
            </w:r>
            <w:r w:rsidRPr="00994C14">
              <w:rPr>
                <w:spacing w:val="10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10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мест</w:t>
            </w:r>
            <w:r w:rsidRPr="00994C14">
              <w:rPr>
                <w:spacing w:val="9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остановок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маршрутных тс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Движение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через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железнодорожные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пути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 w:line="222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Движение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по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автомагистралям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Движение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жилых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зонах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 w:line="222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Движение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задним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ходом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7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25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Перевозка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пассажиров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Перевозка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грузов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Неисправности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условия,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которых запрещается эксплуатация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транспортных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средств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 w:right="720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Ответственность за правонарушения в области</w:t>
            </w:r>
            <w:r w:rsidRPr="00994C14">
              <w:rPr>
                <w:spacing w:val="-5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дорожного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движения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Страхование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автогражданской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ответственности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Последовательность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действий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ДТП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21"/>
              <w:rPr>
                <w:bCs/>
                <w:sz w:val="28"/>
                <w:szCs w:val="28"/>
              </w:rPr>
            </w:pPr>
            <w:r w:rsidRPr="00994C14">
              <w:rPr>
                <w:bCs/>
                <w:sz w:val="28"/>
                <w:szCs w:val="28"/>
              </w:rPr>
              <w:t>Психофизиологические</w:t>
            </w:r>
            <w:r w:rsidRPr="00994C14">
              <w:rPr>
                <w:bCs/>
                <w:spacing w:val="-7"/>
                <w:sz w:val="28"/>
                <w:szCs w:val="28"/>
              </w:rPr>
              <w:t xml:space="preserve"> </w:t>
            </w:r>
            <w:r w:rsidRPr="00994C14">
              <w:rPr>
                <w:bCs/>
                <w:sz w:val="28"/>
                <w:szCs w:val="28"/>
              </w:rPr>
              <w:t>основы</w:t>
            </w:r>
            <w:r w:rsidRPr="00994C14">
              <w:rPr>
                <w:bCs/>
                <w:spacing w:val="-7"/>
                <w:sz w:val="28"/>
                <w:szCs w:val="28"/>
              </w:rPr>
              <w:t xml:space="preserve"> </w:t>
            </w:r>
            <w:r w:rsidRPr="00994C14">
              <w:rPr>
                <w:bCs/>
                <w:sz w:val="28"/>
                <w:szCs w:val="28"/>
              </w:rPr>
              <w:t>деятельности</w:t>
            </w:r>
            <w:r w:rsidRPr="00994C14">
              <w:rPr>
                <w:bCs/>
                <w:spacing w:val="-57"/>
                <w:sz w:val="28"/>
                <w:szCs w:val="28"/>
              </w:rPr>
              <w:t xml:space="preserve"> </w:t>
            </w:r>
            <w:r w:rsidRPr="00994C14">
              <w:rPr>
                <w:bCs/>
                <w:sz w:val="28"/>
                <w:szCs w:val="28"/>
              </w:rPr>
              <w:t>водителя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21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Психофизиологические</w:t>
            </w:r>
            <w:r w:rsidRPr="00994C14">
              <w:rPr>
                <w:spacing w:val="-10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особенности</w:t>
            </w:r>
            <w:r w:rsidRPr="00994C14">
              <w:rPr>
                <w:spacing w:val="-1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деятельности</w:t>
            </w:r>
            <w:r w:rsidRPr="00994C14">
              <w:rPr>
                <w:spacing w:val="-5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водителя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Воздействие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на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поведение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водителя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994C14">
              <w:rPr>
                <w:sz w:val="28"/>
                <w:szCs w:val="28"/>
              </w:rPr>
              <w:t>психотропных</w:t>
            </w:r>
            <w:proofErr w:type="gramEnd"/>
            <w:r w:rsidRPr="00994C14">
              <w:rPr>
                <w:sz w:val="28"/>
                <w:szCs w:val="28"/>
              </w:rPr>
              <w:t>,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 w:right="488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наркотических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веществ,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алкоголя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медицинских</w:t>
            </w:r>
            <w:r w:rsidRPr="00994C14">
              <w:rPr>
                <w:spacing w:val="-57"/>
                <w:sz w:val="28"/>
                <w:szCs w:val="28"/>
              </w:rPr>
              <w:t xml:space="preserve">  </w:t>
            </w:r>
            <w:r w:rsidRPr="00994C14">
              <w:rPr>
                <w:sz w:val="28"/>
                <w:szCs w:val="28"/>
              </w:rPr>
              <w:t>препаратов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EC4C19">
        <w:trPr>
          <w:trHeight w:val="274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 w:right="747"/>
              <w:rPr>
                <w:spacing w:val="-57"/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Конфликтные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ситуации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</w:t>
            </w:r>
            <w:r w:rsidRPr="00994C14">
              <w:rPr>
                <w:spacing w:val="-6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дорожном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движении</w:t>
            </w:r>
            <w:r w:rsidRPr="00994C14">
              <w:rPr>
                <w:spacing w:val="-57"/>
                <w:sz w:val="28"/>
                <w:szCs w:val="28"/>
              </w:rPr>
              <w:t xml:space="preserve">  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 w:right="74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Факторы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риска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вождении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lastRenderedPageBreak/>
              <w:t>автомобиля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05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jc w:val="center"/>
              <w:rPr>
                <w:sz w:val="28"/>
                <w:szCs w:val="28"/>
              </w:rPr>
            </w:pPr>
            <w:r w:rsidRPr="00994C14">
              <w:rPr>
                <w:b/>
                <w:bCs/>
                <w:sz w:val="28"/>
                <w:szCs w:val="28"/>
              </w:rPr>
              <w:lastRenderedPageBreak/>
              <w:t>Основы</w:t>
            </w:r>
            <w:r w:rsidRPr="00994C14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b/>
                <w:bCs/>
                <w:sz w:val="28"/>
                <w:szCs w:val="28"/>
              </w:rPr>
              <w:t>управления</w:t>
            </w:r>
            <w:r w:rsidRPr="00994C14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b/>
                <w:bCs/>
                <w:sz w:val="28"/>
                <w:szCs w:val="28"/>
              </w:rPr>
              <w:t>транспортными</w:t>
            </w:r>
            <w:r w:rsidRPr="00994C14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b/>
                <w:bCs/>
                <w:sz w:val="28"/>
                <w:szCs w:val="28"/>
              </w:rPr>
              <w:t>средствами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Сложные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дорожные</w:t>
            </w:r>
            <w:r w:rsidRPr="00994C14">
              <w:rPr>
                <w:spacing w:val="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условия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Виды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причины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ДТП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2819"/>
              </w:tabs>
              <w:kinsoku w:val="0"/>
              <w:overflowPunct w:val="0"/>
              <w:spacing w:line="237" w:lineRule="auto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Типичные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опасные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ситуации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Сложные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метеоусловия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ind w:right="443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Движение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темное время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суток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29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Посадка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водителя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за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рулем.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Экипировка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водителя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 w:line="222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Руление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7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25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Способы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торможения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Тормозной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остановочный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путь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ind w:right="443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Действия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водителя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критических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ситуациях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7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Силы,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действующие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на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транспортное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средство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Управление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автомобилем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нештатных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ситуациях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ind w:right="443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Профессиональная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надежность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водителя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661"/>
              </w:tabs>
              <w:kinsoku w:val="0"/>
              <w:overflowPunct w:val="0"/>
              <w:ind w:left="107" w:right="126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Дистанция и боковой интервал. Организация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наблюдения</w:t>
            </w:r>
            <w:r w:rsidRPr="00994C14">
              <w:rPr>
                <w:sz w:val="28"/>
                <w:szCs w:val="28"/>
              </w:rPr>
              <w:tab/>
              <w:t>в</w:t>
            </w:r>
            <w:r w:rsidRPr="00994C14">
              <w:rPr>
                <w:spacing w:val="-9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процессе</w:t>
            </w:r>
            <w:r w:rsidRPr="00994C14">
              <w:rPr>
                <w:spacing w:val="-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управления</w:t>
            </w:r>
            <w:r w:rsidRPr="00994C14">
              <w:rPr>
                <w:spacing w:val="-6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транспортным</w:t>
            </w:r>
            <w:r w:rsidRPr="00994C14">
              <w:rPr>
                <w:spacing w:val="-5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средством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ind w:right="443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Влияние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дорожных условий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на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безопасность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движения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5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Безопасное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прохождение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поворотов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ind w:right="443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Въезд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выезд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Безопасность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пассажиров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транспортных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средств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Безопасность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пешеходов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велосипедистов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lastRenderedPageBreak/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lastRenderedPageBreak/>
              <w:t>Типичные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ошибки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пешеходов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Типовые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примеры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допускаемых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нарушений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ПДД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Буксировка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94C14">
              <w:rPr>
                <w:sz w:val="28"/>
                <w:szCs w:val="28"/>
              </w:rPr>
              <w:t>механических</w:t>
            </w:r>
            <w:proofErr w:type="gramEnd"/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 w:line="222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67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3" w:right="216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Устройство и техническое обслуживание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 xml:space="preserve">транспортных средств категории «В» как объектов </w:t>
            </w:r>
            <w:r w:rsidRPr="00994C14">
              <w:rPr>
                <w:spacing w:val="-58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управления</w:t>
            </w:r>
          </w:p>
          <w:p w:rsidR="00994C14" w:rsidRPr="00994C14" w:rsidRDefault="00994C14" w:rsidP="00314078">
            <w:pPr>
              <w:pStyle w:val="TableParagraph"/>
              <w:tabs>
                <w:tab w:val="left" w:pos="4841"/>
              </w:tabs>
              <w:kinsoku w:val="0"/>
              <w:overflowPunct w:val="0"/>
              <w:ind w:left="91" w:right="141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Классификация</w:t>
            </w:r>
            <w:r w:rsidRPr="00994C14">
              <w:rPr>
                <w:spacing w:val="-4"/>
                <w:sz w:val="28"/>
                <w:szCs w:val="28"/>
              </w:rPr>
              <w:t xml:space="preserve"> а</w:t>
            </w:r>
            <w:r w:rsidRPr="00994C14">
              <w:rPr>
                <w:sz w:val="28"/>
                <w:szCs w:val="28"/>
              </w:rPr>
              <w:t>втомобилей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Общее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устройство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автомобиля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4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Кузов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автомобиля,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системы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пассивной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4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ind w:right="443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Общее устройство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принцип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работы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двигателя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Горюче-смазочные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материалы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специальные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7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25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Схемы</w:t>
            </w:r>
            <w:r w:rsidRPr="00994C14">
              <w:rPr>
                <w:spacing w:val="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трансмиссии</w:t>
            </w:r>
            <w:r w:rsidRPr="00994C14">
              <w:rPr>
                <w:spacing w:val="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автомобилей</w:t>
            </w:r>
            <w:r w:rsidRPr="00994C14">
              <w:rPr>
                <w:spacing w:val="6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</w:t>
            </w:r>
            <w:r w:rsidRPr="00994C14">
              <w:rPr>
                <w:spacing w:val="4"/>
                <w:sz w:val="28"/>
                <w:szCs w:val="28"/>
              </w:rPr>
              <w:t xml:space="preserve"> </w:t>
            </w:r>
            <w:proofErr w:type="gramStart"/>
            <w:r w:rsidRPr="00994C14">
              <w:rPr>
                <w:sz w:val="28"/>
                <w:szCs w:val="28"/>
              </w:rPr>
              <w:t>различными</w:t>
            </w:r>
            <w:proofErr w:type="gramEnd"/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приводами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Общее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устройство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принцип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работы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сцепления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7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25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Общее</w:t>
            </w:r>
            <w:r w:rsidRPr="00994C14">
              <w:rPr>
                <w:spacing w:val="2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устройство</w:t>
            </w:r>
            <w:r w:rsidRPr="00994C14">
              <w:rPr>
                <w:spacing w:val="2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2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принцип</w:t>
            </w:r>
            <w:r w:rsidRPr="00994C14">
              <w:rPr>
                <w:spacing w:val="2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работы</w:t>
            </w:r>
            <w:r w:rsidRPr="00994C14">
              <w:rPr>
                <w:spacing w:val="20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механической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коробки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передач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270"/>
                <w:tab w:val="left" w:pos="2869"/>
                <w:tab w:val="left" w:pos="3464"/>
                <w:tab w:val="left" w:pos="4820"/>
              </w:tabs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Общее устройство и принцип работы автоматической</w:t>
            </w:r>
            <w:r w:rsidRPr="00994C14">
              <w:rPr>
                <w:spacing w:val="59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коробки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передач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ind w:right="443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Передняя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задняя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подвеска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 w:line="222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Конструкция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маркировка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автомобильных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шин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ind w:right="443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Общее</w:t>
            </w:r>
            <w:r w:rsidRPr="00994C14">
              <w:rPr>
                <w:spacing w:val="2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устройство</w:t>
            </w:r>
            <w:r w:rsidRPr="00994C14">
              <w:rPr>
                <w:spacing w:val="2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2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принцип</w:t>
            </w:r>
            <w:r w:rsidRPr="00994C14">
              <w:rPr>
                <w:spacing w:val="2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работы</w:t>
            </w:r>
            <w:r w:rsidRPr="00994C14">
              <w:rPr>
                <w:spacing w:val="24"/>
                <w:sz w:val="28"/>
                <w:szCs w:val="28"/>
              </w:rPr>
              <w:t xml:space="preserve"> </w:t>
            </w:r>
            <w:proofErr w:type="gramStart"/>
            <w:r w:rsidRPr="00994C14">
              <w:rPr>
                <w:sz w:val="28"/>
                <w:szCs w:val="28"/>
              </w:rPr>
              <w:t>тормозных</w:t>
            </w:r>
            <w:proofErr w:type="gramEnd"/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систем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002"/>
              </w:tabs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Общее</w:t>
            </w:r>
            <w:r w:rsidRPr="00994C14">
              <w:rPr>
                <w:sz w:val="28"/>
                <w:szCs w:val="28"/>
              </w:rPr>
              <w:tab/>
              <w:t>устройство</w:t>
            </w:r>
            <w:r w:rsidRPr="00994C14">
              <w:rPr>
                <w:spacing w:val="1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1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принцип</w:t>
            </w:r>
            <w:r w:rsidRPr="00994C14">
              <w:rPr>
                <w:spacing w:val="16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работы</w:t>
            </w:r>
            <w:r w:rsidRPr="00994C14">
              <w:rPr>
                <w:spacing w:val="16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системы рулевого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управления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Общее</w:t>
            </w:r>
            <w:r w:rsidRPr="00994C14">
              <w:rPr>
                <w:spacing w:val="2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устройство</w:t>
            </w:r>
            <w:r w:rsidRPr="00994C14">
              <w:rPr>
                <w:spacing w:val="19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19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маркировка</w:t>
            </w:r>
            <w:r w:rsidRPr="00994C14">
              <w:rPr>
                <w:spacing w:val="20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аккумуляторных батарей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Общее устройство</w:t>
            </w:r>
            <w:r w:rsidRPr="00994C14">
              <w:rPr>
                <w:spacing w:val="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принцип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работы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генератора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 w:line="222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Общее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устройство</w:t>
            </w:r>
            <w:r w:rsidRPr="00994C14">
              <w:rPr>
                <w:spacing w:val="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принцип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работы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стартера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7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25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lastRenderedPageBreak/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lastRenderedPageBreak/>
              <w:t>Общее</w:t>
            </w:r>
            <w:r w:rsidRPr="00994C14">
              <w:rPr>
                <w:spacing w:val="9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устройство</w:t>
            </w:r>
            <w:r w:rsidRPr="00994C14">
              <w:rPr>
                <w:spacing w:val="8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8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принцип</w:t>
            </w:r>
            <w:r w:rsidRPr="00994C14">
              <w:rPr>
                <w:spacing w:val="8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работы</w:t>
            </w:r>
            <w:r w:rsidRPr="00994C14">
              <w:rPr>
                <w:spacing w:val="8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бесконтактной и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микропроцессорной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систем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зажигания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Общее</w:t>
            </w:r>
            <w:r w:rsidRPr="00994C14">
              <w:rPr>
                <w:spacing w:val="9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устройство</w:t>
            </w:r>
            <w:r w:rsidRPr="00994C14">
              <w:rPr>
                <w:spacing w:val="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принцип</w:t>
            </w:r>
            <w:r w:rsidRPr="00994C14">
              <w:rPr>
                <w:spacing w:val="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работы</w:t>
            </w:r>
            <w:r w:rsidRPr="00994C14">
              <w:rPr>
                <w:spacing w:val="6"/>
                <w:sz w:val="28"/>
                <w:szCs w:val="28"/>
              </w:rPr>
              <w:t xml:space="preserve"> </w:t>
            </w:r>
            <w:proofErr w:type="gramStart"/>
            <w:r w:rsidRPr="00994C14">
              <w:rPr>
                <w:sz w:val="28"/>
                <w:szCs w:val="28"/>
              </w:rPr>
              <w:t>внешних</w:t>
            </w:r>
            <w:proofErr w:type="gramEnd"/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световых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приборов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звуковых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сигналов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ind w:right="-16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Классификация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прицепов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 w:line="222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Общее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устройство прицепа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7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25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Виды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подвесок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применяемых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на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прицепах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 w:line="222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Электрооборудование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прицепа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7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25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626"/>
                <w:tab w:val="left" w:pos="2385"/>
                <w:tab w:val="left" w:pos="3424"/>
                <w:tab w:val="left" w:pos="3876"/>
              </w:tabs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Устройство узла сцепки и тягово-сцепного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устройства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Контрольный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осмотр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ежедневное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техническое</w:t>
            </w:r>
            <w:r w:rsidRPr="00994C14">
              <w:rPr>
                <w:spacing w:val="-5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обслуживание автомобиля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прицепа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Тормозные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колодки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передние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 w:line="222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Суппорт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тормозной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2819"/>
              </w:tabs>
              <w:kinsoku w:val="0"/>
              <w:overflowPunct w:val="0"/>
              <w:spacing w:line="237" w:lineRule="auto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Главный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тормозной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цилиндр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 w:line="222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Амортизатор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передний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7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25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Общее</w:t>
            </w:r>
            <w:r w:rsidRPr="00994C14">
              <w:rPr>
                <w:spacing w:val="1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устройство</w:t>
            </w:r>
            <w:r w:rsidRPr="00994C14">
              <w:rPr>
                <w:spacing w:val="1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16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принцип</w:t>
            </w:r>
            <w:r w:rsidRPr="00994C14">
              <w:rPr>
                <w:spacing w:val="1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работы</w:t>
            </w:r>
            <w:r w:rsidRPr="00994C14">
              <w:rPr>
                <w:spacing w:val="1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контактной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системы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зажигания,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трамблер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Фары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передние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7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25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0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Задние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фары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0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5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 w:line="222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Габаритные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фонари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7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25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Противотуманные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фары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передние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 w:line="222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Противотуманные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фары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задние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7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25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Дневные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ходовые огни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 w:line="222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4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Органы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управления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4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8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21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63" w:right="358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 xml:space="preserve">Организация и выполнение грузовых </w:t>
            </w:r>
            <w:r w:rsidRPr="00994C14">
              <w:rPr>
                <w:sz w:val="28"/>
                <w:szCs w:val="28"/>
              </w:rPr>
              <w:lastRenderedPageBreak/>
              <w:t xml:space="preserve">перевозок </w:t>
            </w:r>
            <w:r w:rsidRPr="00994C14">
              <w:rPr>
                <w:spacing w:val="-5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автомобильным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транспортом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63" w:right="145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Нормативные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правовые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акты,</w:t>
            </w:r>
            <w:r w:rsidRPr="00994C14">
              <w:rPr>
                <w:spacing w:val="-6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определяющие</w:t>
            </w:r>
            <w:r w:rsidRPr="00994C14">
              <w:rPr>
                <w:spacing w:val="-57"/>
                <w:sz w:val="28"/>
                <w:szCs w:val="28"/>
              </w:rPr>
              <w:t xml:space="preserve">        </w:t>
            </w:r>
            <w:r w:rsidRPr="00994C14">
              <w:rPr>
                <w:sz w:val="28"/>
                <w:szCs w:val="28"/>
              </w:rPr>
              <w:t>порядок перевозки грузов автомобильным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транспортом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37" w:lineRule="auto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 xml:space="preserve">Программа </w:t>
            </w:r>
            <w:r w:rsidRPr="00994C14">
              <w:rPr>
                <w:sz w:val="28"/>
                <w:szCs w:val="28"/>
              </w:rPr>
              <w:lastRenderedPageBreak/>
              <w:t>«Интерактивная</w:t>
            </w:r>
            <w:r w:rsidRPr="00994C14">
              <w:rPr>
                <w:spacing w:val="-4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91" w:right="9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lastRenderedPageBreak/>
              <w:t>Организация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выполнение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пассажирских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перевозок автомобильным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транспортом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Нормативное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правовое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обеспечение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пассажирских перевозок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автомобильным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транспортом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99" w:right="19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14" w:lineRule="exact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«Интерактивная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автошкола»</w:t>
            </w: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right="145"/>
              <w:rPr>
                <w:spacing w:val="-57"/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Информационные материалы</w:t>
            </w:r>
            <w:r w:rsidRPr="00994C14">
              <w:rPr>
                <w:spacing w:val="-57"/>
                <w:sz w:val="28"/>
                <w:szCs w:val="28"/>
              </w:rPr>
              <w:t xml:space="preserve"> 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ind w:right="145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Информационный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стенд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Закон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Российской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Федерации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от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7 февраля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1992 г. № 2300-1 «О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защите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прав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потребителей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Копия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лицензии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соответствующим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приложением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4" w:firstLine="1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Примерная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программа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994C14">
              <w:rPr>
                <w:sz w:val="28"/>
                <w:szCs w:val="28"/>
              </w:rPr>
              <w:t>профессиональной</w:t>
            </w:r>
            <w:proofErr w:type="gramEnd"/>
          </w:p>
          <w:p w:rsidR="00994C14" w:rsidRPr="00994C14" w:rsidRDefault="00994C14" w:rsidP="00314078">
            <w:pPr>
              <w:pStyle w:val="TableParagraph"/>
              <w:tabs>
                <w:tab w:val="left" w:pos="5266"/>
              </w:tabs>
              <w:kinsoku w:val="0"/>
              <w:overflowPunct w:val="0"/>
              <w:ind w:left="107" w:right="3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подготовки водителей транспортных средств</w:t>
            </w:r>
            <w:r w:rsidRPr="00994C14">
              <w:rPr>
                <w:spacing w:val="-5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категории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«В»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2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 w:right="145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Программа профессиональной подготовки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водителей</w:t>
            </w:r>
            <w:r w:rsidRPr="00994C14">
              <w:rPr>
                <w:spacing w:val="-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транспортных</w:t>
            </w:r>
            <w:r w:rsidRPr="00994C14">
              <w:rPr>
                <w:spacing w:val="-6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средств</w:t>
            </w:r>
            <w:r w:rsidRPr="00994C14">
              <w:rPr>
                <w:spacing w:val="-8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категории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«В»,</w:t>
            </w:r>
            <w:r w:rsidRPr="00994C14">
              <w:rPr>
                <w:spacing w:val="-57"/>
                <w:sz w:val="28"/>
                <w:szCs w:val="28"/>
              </w:rPr>
              <w:t xml:space="preserve">  </w:t>
            </w:r>
            <w:r w:rsidRPr="00994C14">
              <w:rPr>
                <w:sz w:val="28"/>
                <w:szCs w:val="28"/>
              </w:rPr>
              <w:t>согласованная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Госавтоинспекцией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Учебный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план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Календарный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учебный график (на каждую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учебную</w:t>
            </w:r>
            <w:r w:rsidRPr="00994C14">
              <w:rPr>
                <w:spacing w:val="-58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группу)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pacing w:val="-4"/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Расписание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занятий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(на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каждую учебную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группу)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pacing w:val="1"/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График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учебного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вождения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(на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каждую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учебную</w:t>
            </w:r>
            <w:r w:rsidRPr="00994C14">
              <w:rPr>
                <w:spacing w:val="-5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группу)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Схемы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учебных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маршрутов, утвержденные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 w:right="45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руководителем</w:t>
            </w:r>
            <w:r w:rsidRPr="00994C14">
              <w:rPr>
                <w:spacing w:val="-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 xml:space="preserve">организации, осуществляющей </w:t>
            </w:r>
            <w:r w:rsidRPr="00994C14">
              <w:rPr>
                <w:spacing w:val="-5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образовательную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ind w:left="10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Книга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жалоб и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предложений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C14" w:rsidRPr="00994C14" w:rsidRDefault="00994C14" w:rsidP="00314078">
            <w:pPr>
              <w:rPr>
                <w:sz w:val="28"/>
                <w:szCs w:val="28"/>
              </w:rPr>
            </w:pPr>
          </w:p>
        </w:tc>
      </w:tr>
      <w:tr w:rsidR="00994C14" w:rsidRPr="00994C14" w:rsidTr="00314078">
        <w:trPr>
          <w:trHeight w:val="51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Адрес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официального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сайта в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сети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«Интернет»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4C1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rPr>
                <w:sz w:val="28"/>
                <w:szCs w:val="28"/>
              </w:rPr>
            </w:pPr>
          </w:p>
        </w:tc>
      </w:tr>
    </w:tbl>
    <w:p w:rsidR="00994C14" w:rsidRPr="00994C14" w:rsidRDefault="00994C14" w:rsidP="00994C14">
      <w:pPr>
        <w:pStyle w:val="a3"/>
        <w:kinsoku w:val="0"/>
        <w:overflowPunct w:val="0"/>
        <w:rPr>
          <w:sz w:val="28"/>
          <w:szCs w:val="28"/>
        </w:rPr>
      </w:pPr>
    </w:p>
    <w:p w:rsidR="00994C14" w:rsidRPr="00994C14" w:rsidRDefault="00B6439D" w:rsidP="00994C14">
      <w:pPr>
        <w:pStyle w:val="a3"/>
        <w:kinsoku w:val="0"/>
        <w:overflowPunct w:val="0"/>
        <w:spacing w:before="6"/>
        <w:rPr>
          <w:color w:val="000000"/>
          <w:sz w:val="28"/>
          <w:szCs w:val="28"/>
        </w:rPr>
      </w:pPr>
      <w:r w:rsidRPr="00B6439D">
        <w:rPr>
          <w:noProof/>
          <w:sz w:val="28"/>
          <w:szCs w:val="28"/>
        </w:rPr>
        <w:pict>
          <v:shape id="_x0000_s1026" style="position:absolute;margin-left:61pt;margin-top:10.2pt;width:127.75pt;height:0;z-index:251660288;mso-wrap-distance-left:0;mso-wrap-distance-right:0;mso-position-horizontal-relative:page;mso-position-vertical-relative:text" coordsize="2556,20" o:allowincell="f" path="m,l2556,e" filled="f" strokeweight=".31325mm">
            <v:stroke dashstyle="dash"/>
            <v:path arrowok="t"/>
            <w10:wrap type="topAndBottom" anchorx="page"/>
          </v:shape>
        </w:pict>
      </w:r>
      <w:r w:rsidR="00994C14" w:rsidRPr="00994C14">
        <w:rPr>
          <w:color w:val="000000"/>
          <w:sz w:val="28"/>
          <w:szCs w:val="28"/>
        </w:rPr>
        <w:t>На официальном сайте имеется</w:t>
      </w:r>
      <w:r w:rsidR="00994C14" w:rsidRPr="00994C14">
        <w:rPr>
          <w:rFonts w:ascii="Verdana" w:hAnsi="Verdana"/>
          <w:color w:val="393E46"/>
          <w:sz w:val="28"/>
          <w:szCs w:val="28"/>
          <w:shd w:val="clear" w:color="auto" w:fill="FFFFFF"/>
        </w:rPr>
        <w:t xml:space="preserve"> </w:t>
      </w:r>
      <w:r w:rsidR="00994C14" w:rsidRPr="00994C14">
        <w:rPr>
          <w:sz w:val="28"/>
          <w:szCs w:val="28"/>
          <w:shd w:val="clear" w:color="auto" w:fill="FFFFFF"/>
        </w:rPr>
        <w:t xml:space="preserve">ссылка на </w:t>
      </w:r>
      <w:proofErr w:type="spellStart"/>
      <w:r w:rsidR="00994C14" w:rsidRPr="00994C14">
        <w:rPr>
          <w:sz w:val="28"/>
          <w:szCs w:val="28"/>
          <w:shd w:val="clear" w:color="auto" w:fill="FFFFFF"/>
        </w:rPr>
        <w:t>онлайн-сервис</w:t>
      </w:r>
      <w:proofErr w:type="spellEnd"/>
      <w:r w:rsidR="00994C14" w:rsidRPr="00994C14">
        <w:rPr>
          <w:sz w:val="28"/>
          <w:szCs w:val="28"/>
          <w:shd w:val="clear" w:color="auto" w:fill="FFFFFF"/>
        </w:rPr>
        <w:t xml:space="preserve"> Спектр ПДД.</w:t>
      </w:r>
    </w:p>
    <w:p w:rsidR="00994C14" w:rsidRPr="00994C14" w:rsidRDefault="00994C14" w:rsidP="00994C14">
      <w:pPr>
        <w:pStyle w:val="a5"/>
        <w:numPr>
          <w:ilvl w:val="0"/>
          <w:numId w:val="16"/>
        </w:numPr>
        <w:tabs>
          <w:tab w:val="left" w:pos="497"/>
        </w:tabs>
        <w:kinsoku w:val="0"/>
        <w:overflowPunct w:val="0"/>
        <w:spacing w:before="68"/>
        <w:ind w:left="142" w:right="375" w:firstLine="120"/>
        <w:jc w:val="both"/>
        <w:rPr>
          <w:b/>
          <w:bCs/>
          <w:sz w:val="28"/>
          <w:szCs w:val="28"/>
        </w:rPr>
      </w:pPr>
      <w:proofErr w:type="gramStart"/>
      <w:r w:rsidRPr="00994C14">
        <w:rPr>
          <w:sz w:val="28"/>
          <w:szCs w:val="28"/>
        </w:rPr>
        <w:t>Учебно-наглядные</w:t>
      </w:r>
      <w:r w:rsidRPr="00994C14">
        <w:rPr>
          <w:spacing w:val="26"/>
          <w:sz w:val="28"/>
          <w:szCs w:val="28"/>
        </w:rPr>
        <w:t xml:space="preserve"> </w:t>
      </w:r>
      <w:r w:rsidRPr="00994C14">
        <w:rPr>
          <w:sz w:val="28"/>
          <w:szCs w:val="28"/>
        </w:rPr>
        <w:t>пособия</w:t>
      </w:r>
      <w:r w:rsidRPr="00994C14">
        <w:rPr>
          <w:spacing w:val="26"/>
          <w:sz w:val="28"/>
          <w:szCs w:val="28"/>
        </w:rPr>
        <w:t xml:space="preserve"> </w:t>
      </w:r>
      <w:r w:rsidRPr="00994C14">
        <w:rPr>
          <w:sz w:val="28"/>
          <w:szCs w:val="28"/>
        </w:rPr>
        <w:t>допустимо</w:t>
      </w:r>
      <w:r w:rsidRPr="00994C14">
        <w:rPr>
          <w:spacing w:val="25"/>
          <w:sz w:val="28"/>
          <w:szCs w:val="28"/>
        </w:rPr>
        <w:t xml:space="preserve"> </w:t>
      </w:r>
      <w:r w:rsidRPr="00994C14">
        <w:rPr>
          <w:sz w:val="28"/>
          <w:szCs w:val="28"/>
        </w:rPr>
        <w:t>представлять</w:t>
      </w:r>
      <w:r w:rsidRPr="00994C14">
        <w:rPr>
          <w:spacing w:val="24"/>
          <w:sz w:val="28"/>
          <w:szCs w:val="28"/>
        </w:rPr>
        <w:t xml:space="preserve"> </w:t>
      </w:r>
      <w:r w:rsidRPr="00994C14">
        <w:rPr>
          <w:sz w:val="28"/>
          <w:szCs w:val="28"/>
        </w:rPr>
        <w:t>в</w:t>
      </w:r>
      <w:r w:rsidRPr="00994C14">
        <w:rPr>
          <w:spacing w:val="24"/>
          <w:sz w:val="28"/>
          <w:szCs w:val="28"/>
        </w:rPr>
        <w:t xml:space="preserve"> </w:t>
      </w:r>
      <w:r w:rsidRPr="00994C14">
        <w:rPr>
          <w:sz w:val="28"/>
          <w:szCs w:val="28"/>
        </w:rPr>
        <w:t>виде</w:t>
      </w:r>
      <w:r w:rsidRPr="00994C14">
        <w:rPr>
          <w:spacing w:val="27"/>
          <w:sz w:val="28"/>
          <w:szCs w:val="28"/>
        </w:rPr>
        <w:t xml:space="preserve"> </w:t>
      </w:r>
      <w:r w:rsidRPr="00994C14">
        <w:rPr>
          <w:sz w:val="28"/>
          <w:szCs w:val="28"/>
        </w:rPr>
        <w:t>плаката,</w:t>
      </w:r>
      <w:r w:rsidRPr="00994C14">
        <w:rPr>
          <w:spacing w:val="25"/>
          <w:sz w:val="28"/>
          <w:szCs w:val="28"/>
        </w:rPr>
        <w:t xml:space="preserve"> </w:t>
      </w:r>
      <w:r w:rsidRPr="00994C14">
        <w:rPr>
          <w:sz w:val="28"/>
          <w:szCs w:val="28"/>
        </w:rPr>
        <w:t>стенда,</w:t>
      </w:r>
      <w:r w:rsidRPr="00994C14">
        <w:rPr>
          <w:spacing w:val="25"/>
          <w:sz w:val="28"/>
          <w:szCs w:val="28"/>
        </w:rPr>
        <w:t xml:space="preserve"> </w:t>
      </w:r>
      <w:r w:rsidRPr="00994C14">
        <w:rPr>
          <w:sz w:val="28"/>
          <w:szCs w:val="28"/>
        </w:rPr>
        <w:t>макета,</w:t>
      </w:r>
      <w:r w:rsidRPr="00994C14">
        <w:rPr>
          <w:spacing w:val="24"/>
          <w:sz w:val="28"/>
          <w:szCs w:val="28"/>
        </w:rPr>
        <w:t xml:space="preserve"> </w:t>
      </w:r>
      <w:r w:rsidRPr="00994C14">
        <w:rPr>
          <w:sz w:val="28"/>
          <w:szCs w:val="28"/>
        </w:rPr>
        <w:t>планшета,</w:t>
      </w:r>
      <w:r w:rsidRPr="00994C14">
        <w:rPr>
          <w:spacing w:val="-57"/>
          <w:sz w:val="28"/>
          <w:szCs w:val="28"/>
        </w:rPr>
        <w:t xml:space="preserve"> </w:t>
      </w:r>
      <w:r w:rsidRPr="00994C14">
        <w:rPr>
          <w:sz w:val="28"/>
          <w:szCs w:val="28"/>
        </w:rPr>
        <w:t>модели,</w:t>
      </w:r>
      <w:r w:rsidRPr="00994C14">
        <w:rPr>
          <w:spacing w:val="-2"/>
          <w:sz w:val="28"/>
          <w:szCs w:val="28"/>
        </w:rPr>
        <w:t xml:space="preserve"> </w:t>
      </w:r>
      <w:r w:rsidRPr="00994C14">
        <w:rPr>
          <w:sz w:val="28"/>
          <w:szCs w:val="28"/>
        </w:rPr>
        <w:t>схемы, кинофильма,</w:t>
      </w:r>
      <w:r w:rsidRPr="00994C14">
        <w:rPr>
          <w:spacing w:val="-1"/>
          <w:sz w:val="28"/>
          <w:szCs w:val="28"/>
        </w:rPr>
        <w:t xml:space="preserve"> </w:t>
      </w:r>
      <w:r w:rsidRPr="00994C14">
        <w:rPr>
          <w:sz w:val="28"/>
          <w:szCs w:val="28"/>
        </w:rPr>
        <w:t>видеофильма, мультимедийных</w:t>
      </w:r>
      <w:r w:rsidRPr="00994C14">
        <w:rPr>
          <w:spacing w:val="-1"/>
          <w:sz w:val="28"/>
          <w:szCs w:val="28"/>
        </w:rPr>
        <w:t xml:space="preserve"> </w:t>
      </w:r>
      <w:r w:rsidRPr="00994C14">
        <w:rPr>
          <w:sz w:val="28"/>
          <w:szCs w:val="28"/>
        </w:rPr>
        <w:t>слайдов</w:t>
      </w:r>
      <w:r w:rsidRPr="00994C14">
        <w:rPr>
          <w:spacing w:val="-2"/>
          <w:sz w:val="28"/>
          <w:szCs w:val="28"/>
        </w:rPr>
        <w:t xml:space="preserve"> </w:t>
      </w:r>
      <w:r w:rsidRPr="00994C14">
        <w:rPr>
          <w:sz w:val="28"/>
          <w:szCs w:val="28"/>
        </w:rPr>
        <w:t>и</w:t>
      </w:r>
      <w:r w:rsidRPr="00994C14">
        <w:rPr>
          <w:spacing w:val="-1"/>
          <w:sz w:val="28"/>
          <w:szCs w:val="28"/>
        </w:rPr>
        <w:t xml:space="preserve"> </w:t>
      </w:r>
      <w:r w:rsidRPr="00994C14">
        <w:rPr>
          <w:sz w:val="28"/>
          <w:szCs w:val="28"/>
        </w:rPr>
        <w:t>т.д.</w:t>
      </w:r>
      <w:proofErr w:type="gramEnd"/>
    </w:p>
    <w:p w:rsidR="00314078" w:rsidRDefault="00314078" w:rsidP="00314078">
      <w:pPr>
        <w:pStyle w:val="a5"/>
        <w:tabs>
          <w:tab w:val="left" w:pos="497"/>
        </w:tabs>
        <w:kinsoku w:val="0"/>
        <w:overflowPunct w:val="0"/>
        <w:spacing w:before="68"/>
        <w:ind w:left="262" w:right="375" w:firstLine="0"/>
        <w:rPr>
          <w:b/>
          <w:bCs/>
          <w:sz w:val="28"/>
          <w:szCs w:val="28"/>
        </w:rPr>
      </w:pPr>
    </w:p>
    <w:p w:rsidR="002D7577" w:rsidRDefault="002D7577" w:rsidP="00314078">
      <w:pPr>
        <w:pStyle w:val="a5"/>
        <w:tabs>
          <w:tab w:val="left" w:pos="497"/>
        </w:tabs>
        <w:kinsoku w:val="0"/>
        <w:overflowPunct w:val="0"/>
        <w:spacing w:before="68"/>
        <w:ind w:left="262" w:right="375" w:firstLine="0"/>
        <w:rPr>
          <w:b/>
          <w:bCs/>
          <w:sz w:val="28"/>
          <w:szCs w:val="28"/>
        </w:rPr>
      </w:pPr>
    </w:p>
    <w:p w:rsidR="00994C14" w:rsidRPr="00994C14" w:rsidRDefault="00994C14" w:rsidP="00994C14">
      <w:pPr>
        <w:pStyle w:val="a5"/>
        <w:numPr>
          <w:ilvl w:val="0"/>
          <w:numId w:val="16"/>
        </w:numPr>
        <w:tabs>
          <w:tab w:val="left" w:pos="497"/>
        </w:tabs>
        <w:kinsoku w:val="0"/>
        <w:overflowPunct w:val="0"/>
        <w:spacing w:before="68"/>
        <w:ind w:left="142" w:right="375" w:firstLine="120"/>
        <w:jc w:val="center"/>
        <w:rPr>
          <w:b/>
          <w:bCs/>
          <w:sz w:val="28"/>
          <w:szCs w:val="28"/>
        </w:rPr>
      </w:pPr>
      <w:r w:rsidRPr="00994C14">
        <w:rPr>
          <w:b/>
          <w:bCs/>
          <w:sz w:val="28"/>
          <w:szCs w:val="28"/>
        </w:rPr>
        <w:lastRenderedPageBreak/>
        <w:t>Перечень</w:t>
      </w:r>
      <w:r w:rsidRPr="00994C14">
        <w:rPr>
          <w:b/>
          <w:bCs/>
          <w:spacing w:val="-4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</w:rPr>
        <w:t>материалов</w:t>
      </w:r>
      <w:r w:rsidRPr="00994C14">
        <w:rPr>
          <w:b/>
          <w:bCs/>
          <w:spacing w:val="-6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</w:rPr>
        <w:t>по</w:t>
      </w:r>
      <w:r w:rsidRPr="00994C14">
        <w:rPr>
          <w:b/>
          <w:bCs/>
          <w:spacing w:val="-9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</w:rPr>
        <w:t>предмету</w:t>
      </w:r>
      <w:r w:rsidRPr="00994C14">
        <w:rPr>
          <w:b/>
          <w:bCs/>
          <w:spacing w:val="-1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</w:rPr>
        <w:t>"Первая</w:t>
      </w:r>
      <w:r w:rsidRPr="00994C14">
        <w:rPr>
          <w:b/>
          <w:bCs/>
          <w:spacing w:val="-6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</w:rPr>
        <w:t>помощь</w:t>
      </w:r>
      <w:r w:rsidRPr="00994C14">
        <w:rPr>
          <w:b/>
          <w:bCs/>
          <w:spacing w:val="-57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</w:rPr>
        <w:t>при</w:t>
      </w:r>
      <w:r w:rsidRPr="00994C14">
        <w:rPr>
          <w:b/>
          <w:bCs/>
          <w:spacing w:val="-1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</w:rPr>
        <w:t>дорожно-транспортном</w:t>
      </w:r>
      <w:r w:rsidRPr="00994C14">
        <w:rPr>
          <w:b/>
          <w:bCs/>
          <w:spacing w:val="1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</w:rPr>
        <w:t>происшествии"</w:t>
      </w:r>
    </w:p>
    <w:p w:rsidR="00994C14" w:rsidRPr="00994C14" w:rsidRDefault="00994C14" w:rsidP="00994C14">
      <w:pPr>
        <w:pStyle w:val="a3"/>
        <w:kinsoku w:val="0"/>
        <w:overflowPunct w:val="0"/>
        <w:spacing w:before="10"/>
        <w:rPr>
          <w:b/>
          <w:bCs/>
          <w:sz w:val="28"/>
          <w:szCs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8"/>
        <w:gridCol w:w="1134"/>
        <w:gridCol w:w="1115"/>
        <w:gridCol w:w="1704"/>
      </w:tblGrid>
      <w:tr w:rsidR="00994C14" w:rsidRPr="00994C14" w:rsidTr="00314078">
        <w:trPr>
          <w:trHeight w:val="463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7" w:lineRule="exact"/>
              <w:ind w:left="1419"/>
              <w:jc w:val="center"/>
              <w:rPr>
                <w:sz w:val="28"/>
                <w:szCs w:val="28"/>
              </w:rPr>
            </w:pPr>
            <w:r w:rsidRPr="00314078">
              <w:rPr>
                <w:sz w:val="28"/>
                <w:szCs w:val="28"/>
              </w:rPr>
              <w:t>Наименование</w:t>
            </w:r>
            <w:r w:rsidRPr="00314078">
              <w:rPr>
                <w:spacing w:val="1"/>
                <w:sz w:val="28"/>
                <w:szCs w:val="28"/>
              </w:rPr>
              <w:t xml:space="preserve"> </w:t>
            </w:r>
            <w:r w:rsidRPr="00314078">
              <w:rPr>
                <w:sz w:val="28"/>
                <w:szCs w:val="28"/>
              </w:rPr>
              <w:t>учебных</w:t>
            </w:r>
            <w:r w:rsidRPr="00314078">
              <w:rPr>
                <w:spacing w:val="-3"/>
                <w:sz w:val="28"/>
                <w:szCs w:val="28"/>
              </w:rPr>
              <w:t xml:space="preserve"> </w:t>
            </w:r>
            <w:r w:rsidRPr="00314078">
              <w:rPr>
                <w:sz w:val="28"/>
                <w:szCs w:val="28"/>
              </w:rPr>
              <w:t>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314078" w:rsidRDefault="00994C14" w:rsidP="00314078">
            <w:pPr>
              <w:pStyle w:val="TableParagraph"/>
              <w:kinsoku w:val="0"/>
              <w:overflowPunct w:val="0"/>
              <w:ind w:firstLine="2"/>
              <w:jc w:val="center"/>
              <w:rPr>
                <w:sz w:val="22"/>
                <w:szCs w:val="28"/>
              </w:rPr>
            </w:pPr>
            <w:r w:rsidRPr="00314078">
              <w:rPr>
                <w:sz w:val="22"/>
                <w:szCs w:val="28"/>
              </w:rPr>
              <w:t>Единица</w:t>
            </w:r>
            <w:r w:rsidRPr="00314078">
              <w:rPr>
                <w:spacing w:val="1"/>
                <w:sz w:val="22"/>
                <w:szCs w:val="28"/>
              </w:rPr>
              <w:t xml:space="preserve"> </w:t>
            </w:r>
            <w:r w:rsidRPr="00314078">
              <w:rPr>
                <w:sz w:val="22"/>
                <w:szCs w:val="28"/>
              </w:rPr>
              <w:t>измерения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314078" w:rsidRDefault="00994C14" w:rsidP="00314078">
            <w:pPr>
              <w:pStyle w:val="TableParagraph"/>
              <w:kinsoku w:val="0"/>
              <w:overflowPunct w:val="0"/>
              <w:ind w:left="118" w:firstLine="32"/>
              <w:jc w:val="center"/>
              <w:rPr>
                <w:sz w:val="22"/>
                <w:szCs w:val="28"/>
              </w:rPr>
            </w:pPr>
            <w:r w:rsidRPr="00314078">
              <w:rPr>
                <w:sz w:val="22"/>
                <w:szCs w:val="28"/>
              </w:rPr>
              <w:t>Кол/</w:t>
            </w:r>
            <w:proofErr w:type="gramStart"/>
            <w:r w:rsidRPr="00314078">
              <w:rPr>
                <w:sz w:val="22"/>
                <w:szCs w:val="28"/>
              </w:rPr>
              <w:t>во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314078" w:rsidRDefault="00994C14" w:rsidP="00314078">
            <w:pPr>
              <w:pStyle w:val="TableParagraph"/>
              <w:kinsoku w:val="0"/>
              <w:overflowPunct w:val="0"/>
              <w:spacing w:line="267" w:lineRule="exact"/>
              <w:ind w:left="384"/>
              <w:rPr>
                <w:sz w:val="22"/>
                <w:szCs w:val="28"/>
              </w:rPr>
            </w:pPr>
            <w:r w:rsidRPr="00314078">
              <w:rPr>
                <w:sz w:val="22"/>
                <w:szCs w:val="28"/>
              </w:rPr>
              <w:t>Наличие</w:t>
            </w:r>
          </w:p>
        </w:tc>
      </w:tr>
      <w:tr w:rsidR="00994C14" w:rsidRPr="00994C14" w:rsidTr="00314078">
        <w:trPr>
          <w:trHeight w:val="277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8" w:lineRule="exact"/>
              <w:ind w:left="3444" w:right="3439"/>
              <w:jc w:val="center"/>
              <w:rPr>
                <w:b/>
                <w:sz w:val="28"/>
                <w:szCs w:val="28"/>
              </w:rPr>
            </w:pPr>
            <w:r w:rsidRPr="00994C14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994C14" w:rsidRPr="00994C14" w:rsidTr="00314078">
        <w:trPr>
          <w:trHeight w:val="826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8" w:rsidRDefault="00314078" w:rsidP="00314078">
            <w:pPr>
              <w:pStyle w:val="Heading1"/>
              <w:ind w:left="0" w:firstLine="567"/>
              <w:jc w:val="center"/>
            </w:pPr>
          </w:p>
          <w:p w:rsidR="00994C14" w:rsidRDefault="00994C14" w:rsidP="00314078">
            <w:pPr>
              <w:pStyle w:val="Heading1"/>
              <w:ind w:left="0" w:firstLine="567"/>
              <w:jc w:val="center"/>
            </w:pPr>
            <w:r w:rsidRPr="00994C14">
              <w:t>"АЛЕКСАНДР-02" ТРЕНАЖЕР-МАНЕКЕН ВЗРОСЛОГО ПОСТРАДАВШЕГО ДЛЯ ОТРАБОТКИ ПРИЕМОВ СЕРДЕЧНО-ЛЕГОЧНОЙ РЕАНИМАЦИИ (ГОЛОВА, ТОРС)</w:t>
            </w:r>
          </w:p>
          <w:p w:rsidR="00314078" w:rsidRPr="00994C14" w:rsidRDefault="00314078" w:rsidP="00314078">
            <w:pPr>
              <w:pStyle w:val="Heading1"/>
              <w:ind w:left="0" w:firstLine="567"/>
              <w:jc w:val="center"/>
            </w:pPr>
          </w:p>
          <w:p w:rsidR="00994C14" w:rsidRPr="00314078" w:rsidRDefault="00994C14" w:rsidP="0031407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994C14">
              <w:rPr>
                <w:sz w:val="28"/>
                <w:szCs w:val="28"/>
              </w:rPr>
              <w:tab/>
            </w:r>
            <w:r w:rsidRPr="00314078">
              <w:rPr>
                <w:color w:val="000000"/>
                <w:sz w:val="32"/>
                <w:szCs w:val="28"/>
              </w:rPr>
              <w:t>Тренажер-манекен представляет собой учебно-методическое оборудование, имитирующее тело взрослого пострадавшего и предназначенное для отработки навыков проведения сердечно-легочной реанимации.</w:t>
            </w:r>
          </w:p>
          <w:p w:rsidR="00994C14" w:rsidRPr="00314078" w:rsidRDefault="00994C14" w:rsidP="003140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Тренажер-манекен имеет подвижное соединение тела с головой, имитирующее шейный отдел позвоночника. В конструкции торса манекена предусмотрены детали и узлы в виде анатомических ориентиров (грудной клетки, мечевидного отростка грудины и т. д.) для корректного проведения реанимационных мероприятий.</w:t>
            </w:r>
          </w:p>
          <w:p w:rsidR="00994C14" w:rsidRPr="00314078" w:rsidRDefault="00994C14" w:rsidP="003140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На нижней части торса манекена расположена инструкция по технике безопасности, в которой отражены основные правила эксплуатации тренажера-манекена при проведении учебно-тренировочных занятий.</w:t>
            </w:r>
          </w:p>
          <w:p w:rsidR="00994C14" w:rsidRPr="00314078" w:rsidRDefault="00994C14" w:rsidP="003140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Тренажер-манекен позволяет учащимся, курсантам или сотрудникам предприятий приобретать знания оказания первой помощи и отрабатывать навыки, необходимые для проведения следующего комплекса реанимационных мероприятий:</w:t>
            </w:r>
          </w:p>
          <w:p w:rsidR="00994C14" w:rsidRPr="00314078" w:rsidRDefault="00994C14" w:rsidP="0031407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05"/>
              </w:tabs>
              <w:spacing w:after="0" w:line="240" w:lineRule="auto"/>
              <w:ind w:left="2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диагностики состояния пострадавшего (определение состояния зрачков контролируется преподавателем);</w:t>
            </w:r>
          </w:p>
          <w:p w:rsidR="00994C14" w:rsidRPr="00314078" w:rsidRDefault="00994C14" w:rsidP="0031407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05"/>
              </w:tabs>
              <w:spacing w:after="0" w:line="240" w:lineRule="auto"/>
              <w:ind w:left="2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 xml:space="preserve">подготовки пострадавшего к проведению реанимационных мероприятий (при выполнении упражнения необходимо расстегнуть или ослабить поясной ремень </w:t>
            </w:r>
            <w:r w:rsidRPr="0031407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lastRenderedPageBreak/>
              <w:t>манекена, а также придать голове правильное положение и следить за ним на протяжении всего времени);</w:t>
            </w:r>
          </w:p>
          <w:p w:rsidR="00994C14" w:rsidRPr="00314078" w:rsidRDefault="00994C14" w:rsidP="0031407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05"/>
              </w:tabs>
              <w:spacing w:after="0" w:line="240" w:lineRule="auto"/>
              <w:ind w:left="2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выполнения непрямого массажа сердца;</w:t>
            </w:r>
          </w:p>
          <w:p w:rsidR="00994C14" w:rsidRPr="00994C14" w:rsidRDefault="00994C14" w:rsidP="0031407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05"/>
              </w:tabs>
              <w:spacing w:after="0" w:line="240" w:lineRule="auto"/>
              <w:ind w:left="2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выполнения искусственной вентиляции легких способами "изо рта в рот" и "изо рта в нос"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7" w:lineRule="exact"/>
              <w:ind w:left="134" w:right="130"/>
              <w:jc w:val="center"/>
              <w:rPr>
                <w:sz w:val="28"/>
                <w:szCs w:val="28"/>
              </w:rPr>
            </w:pPr>
            <w:r w:rsidRPr="00314078">
              <w:rPr>
                <w:sz w:val="20"/>
                <w:szCs w:val="28"/>
              </w:rPr>
              <w:lastRenderedPageBreak/>
              <w:t>комплект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115"/>
              </w:tabs>
              <w:kinsoku w:val="0"/>
              <w:overflowPunct w:val="0"/>
              <w:spacing w:line="267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115"/>
              </w:tabs>
              <w:kinsoku w:val="0"/>
              <w:overflowPunct w:val="0"/>
              <w:spacing w:line="267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</w:tr>
      <w:tr w:rsidR="00994C14" w:rsidRPr="00994C14" w:rsidTr="00314078">
        <w:trPr>
          <w:trHeight w:val="2110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8" w:rsidRDefault="00314078" w:rsidP="00314078">
            <w:pPr>
              <w:pStyle w:val="Heading1"/>
              <w:ind w:left="0" w:firstLine="851"/>
              <w:jc w:val="center"/>
            </w:pPr>
          </w:p>
          <w:p w:rsidR="00994C14" w:rsidRDefault="00994C14" w:rsidP="00314078">
            <w:pPr>
              <w:pStyle w:val="Heading1"/>
              <w:ind w:left="0" w:firstLine="851"/>
            </w:pPr>
            <w:r w:rsidRPr="00994C14">
              <w:t>«Искандер» Тренажер-манекен пострадавшего для отработки приемов удаления инородного тела из верхних дыхательных путей</w:t>
            </w:r>
          </w:p>
          <w:p w:rsidR="00314078" w:rsidRPr="00994C14" w:rsidRDefault="00314078" w:rsidP="00314078">
            <w:pPr>
              <w:pStyle w:val="Heading1"/>
              <w:ind w:left="0" w:firstLine="851"/>
              <w:jc w:val="center"/>
              <w:rPr>
                <w:color w:val="212529"/>
              </w:rPr>
            </w:pPr>
          </w:p>
          <w:p w:rsidR="00994C14" w:rsidRPr="00314078" w:rsidRDefault="00994C14" w:rsidP="0031407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color w:val="212529"/>
                <w:sz w:val="32"/>
                <w:szCs w:val="28"/>
              </w:rPr>
              <w:t xml:space="preserve">Тренажер-манекен представляет собой имитацию тела взрослого пострадавшего и предназначен для отработки приемов удаления инородного тела из верхних дыхательных путей (приема </w:t>
            </w:r>
            <w:proofErr w:type="spellStart"/>
            <w:r w:rsidRPr="00314078">
              <w:rPr>
                <w:rFonts w:ascii="Times New Roman" w:eastAsia="Times New Roman" w:hAnsi="Times New Roman" w:cs="Times New Roman"/>
                <w:color w:val="212529"/>
                <w:sz w:val="32"/>
                <w:szCs w:val="28"/>
              </w:rPr>
              <w:t>Геймлиха</w:t>
            </w:r>
            <w:proofErr w:type="spellEnd"/>
            <w:r w:rsidRPr="00314078">
              <w:rPr>
                <w:rFonts w:ascii="Times New Roman" w:eastAsia="Times New Roman" w:hAnsi="Times New Roman" w:cs="Times New Roman"/>
                <w:color w:val="212529"/>
                <w:sz w:val="32"/>
                <w:szCs w:val="28"/>
              </w:rPr>
              <w:t>).</w:t>
            </w:r>
          </w:p>
          <w:p w:rsidR="00994C14" w:rsidRPr="00314078" w:rsidRDefault="00994C14" w:rsidP="0031407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32"/>
                <w:szCs w:val="28"/>
              </w:rPr>
              <w:t>Тренажер-манекен оборудован имитаторами верхних дыхательных путей и сопряженных органов человека (легких, трахеи, гортани, диафрагменной перегородки).</w:t>
            </w:r>
          </w:p>
          <w:p w:rsidR="00994C14" w:rsidRPr="00314078" w:rsidRDefault="00994C14" w:rsidP="0031407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color w:val="212529"/>
                <w:sz w:val="32"/>
                <w:szCs w:val="28"/>
              </w:rPr>
              <w:t>На нижней части торса манекена расположена инструкция по технике безопасности, в которой отражены основные правила эксплуатации тренажера-манекена при проведении учебно-тренировочных занятий.</w:t>
            </w:r>
          </w:p>
          <w:p w:rsidR="00994C14" w:rsidRPr="00314078" w:rsidRDefault="00994C14" w:rsidP="0031407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color w:val="212529"/>
                <w:sz w:val="32"/>
                <w:szCs w:val="28"/>
              </w:rPr>
              <w:t>Тренажер-манекен позволяет учащимся, приобретать знания оказания первой помощи и отрабатывать навыки, необходимые для проведения следующего комплекса реанимационных мероприятий:</w:t>
            </w:r>
          </w:p>
          <w:p w:rsidR="00314078" w:rsidRPr="00314078" w:rsidRDefault="00994C14" w:rsidP="0031407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212529"/>
                <w:sz w:val="32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color w:val="212529"/>
                <w:sz w:val="32"/>
                <w:szCs w:val="28"/>
              </w:rPr>
              <w:t>удаления инородного тела из верхних дыхательных путей в положении стоя, сидя, лежа.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71" w:lineRule="exact"/>
              <w:ind w:left="134" w:right="130"/>
              <w:jc w:val="center"/>
              <w:rPr>
                <w:sz w:val="28"/>
                <w:szCs w:val="28"/>
              </w:rPr>
            </w:pPr>
            <w:r w:rsidRPr="00314078">
              <w:rPr>
                <w:sz w:val="20"/>
                <w:szCs w:val="28"/>
              </w:rPr>
              <w:t>комплект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71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71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</w:tr>
      <w:tr w:rsidR="00994C14" w:rsidRPr="00994C14" w:rsidTr="00314078">
        <w:trPr>
          <w:trHeight w:val="826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78" w:rsidRDefault="00994C14" w:rsidP="00314078">
            <w:pPr>
              <w:pStyle w:val="1"/>
              <w:shd w:val="clear" w:color="auto" w:fill="FFFFFF"/>
              <w:spacing w:before="0" w:beforeAutospacing="0" w:after="0" w:afterAutospacing="0"/>
              <w:ind w:firstLine="163"/>
              <w:jc w:val="center"/>
              <w:rPr>
                <w:sz w:val="28"/>
                <w:szCs w:val="28"/>
              </w:rPr>
            </w:pPr>
            <w:r w:rsidRPr="00314078">
              <w:rPr>
                <w:sz w:val="28"/>
                <w:szCs w:val="28"/>
              </w:rPr>
              <w:t xml:space="preserve">"АЛЕКСАНДР-04" ТРЕНАЖЕР-МАНЕКЕН ВЗРОСЛОГО ПОСТРАДАВШЕГО ДЛЯ ОТРАБОТКИ ПРИЕМОВ СЕРДЕЧНО-ЛЕГОЧНОЙ РЕАНИМАЦИИ </w:t>
            </w:r>
          </w:p>
          <w:p w:rsidR="00314078" w:rsidRDefault="00994C14" w:rsidP="00314078">
            <w:pPr>
              <w:pStyle w:val="1"/>
              <w:shd w:val="clear" w:color="auto" w:fill="FFFFFF"/>
              <w:spacing w:before="0" w:beforeAutospacing="0" w:after="0" w:afterAutospacing="0"/>
              <w:ind w:firstLine="163"/>
              <w:jc w:val="center"/>
              <w:rPr>
                <w:sz w:val="28"/>
                <w:szCs w:val="28"/>
              </w:rPr>
            </w:pPr>
            <w:r w:rsidRPr="00314078">
              <w:rPr>
                <w:sz w:val="28"/>
                <w:szCs w:val="28"/>
              </w:rPr>
              <w:t xml:space="preserve">(ГОЛОВА, ТУЛОВИЩЕ, КОНЕЧНОСТИ) </w:t>
            </w:r>
          </w:p>
          <w:p w:rsidR="00994C14" w:rsidRPr="00314078" w:rsidRDefault="00994C14" w:rsidP="00314078">
            <w:pPr>
              <w:pStyle w:val="1"/>
              <w:shd w:val="clear" w:color="auto" w:fill="FFFFFF"/>
              <w:spacing w:before="0" w:beforeAutospacing="0" w:after="0" w:afterAutospacing="0"/>
              <w:ind w:firstLine="163"/>
              <w:jc w:val="center"/>
              <w:rPr>
                <w:sz w:val="28"/>
                <w:szCs w:val="28"/>
              </w:rPr>
            </w:pPr>
            <w:r w:rsidRPr="00314078">
              <w:rPr>
                <w:sz w:val="28"/>
                <w:szCs w:val="28"/>
              </w:rPr>
              <w:t>С КОНТРОЛЛЕРОМ</w:t>
            </w:r>
          </w:p>
          <w:p w:rsidR="00994C14" w:rsidRPr="00314078" w:rsidRDefault="00994C14" w:rsidP="00314078">
            <w:pPr>
              <w:pStyle w:val="Heading1"/>
              <w:spacing w:before="0"/>
              <w:ind w:left="0" w:firstLine="851"/>
              <w:jc w:val="center"/>
            </w:pP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Тренажер-манекен представляет собой имитацию тела взрослого пострадавшего и предназначен для отработки навыков проведения сердечно-легочной реанимации с возможностью контроля качества выполнения упражнений.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Тренажер-манекен оборудован выносным электрическим контроллером для отработки приемов сердечно-легочной реанимации, снабжен системой датчиков и устройств, предназначенных для имитации процессов жизнедеятельности человека, диагностируемых в полевых условиях, а также для контроля над правильностью проведения реанимационных мероприятий.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Тренажер-манекен имеет подвижное соединение тела с головой, имитирующее шейный отдел позвоночника. В конструкции туловища манекена предусмотрены детали и узлы в виде анатомических ориентиров (грудной клетки, мечевидного отростка грудины и т. д.) для корректного проведения реанимационных мероприятий.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На нижней стороне выносного электрического контроллера расположена инструкция по технике безопасности, в которой отражены основные правила эксплуатации тренажера-манекена при проведении учебно-тренировочных занятий.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Тренажер-манекен позволяет учащимся, курсантам или сотрудникам предприятий приобретать знания оказания первой помощи и отрабатывать навыки, необходимые для проведения следующего комплекса реанимационных мероприятий: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диагностики состояния пострадавшего (измерения пульса, определения состояния зрачков и т. д.);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пострадавшего к проведению реанимационных мероприятий (при выполнении упражнения необходимо расстегнуть или ослабить поясной ремень манекена, а также придать голове правильное положение и следить за ним на протяжении всего времени);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непрямого массажа сердца (в процессе отработки упражнения производится автоматический контроль положения рук обучающегося, усилия и ритмичности действий, оказываемых на грудную клетку манекена);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искусственной вентиляции легких способами "изо рта в рот" и "изо рта в нос";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отработки приемов транспортировки пострадавшего в точку прибытия скорой помощи.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Возможности программного обеспечения тренажера-манекена предусматривают звуковое сопровождение занятий, информирующее о правильном/неправильном выполнении заданного упражнения.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 тренажере-манекене предусматривает работу в пяти  основных режимах: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учебно-демонстрационном </w:t>
            </w:r>
            <w:proofErr w:type="gramStart"/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используемом для отработки отдельных реанимационных мероприятий;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тестовом </w:t>
            </w:r>
            <w:proofErr w:type="gramStart"/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реанимации одним спасателем (2:15);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тестовом </w:t>
            </w:r>
            <w:proofErr w:type="gramStart"/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реанимации двумя спасателями (1:5);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тестовом </w:t>
            </w:r>
            <w:proofErr w:type="gramStart"/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реанимации (2:30);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тестовом </w:t>
            </w:r>
            <w:proofErr w:type="gramStart"/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реанимации (30:2), рекомендованном Европейским советом по реанимации (ERC).</w:t>
            </w:r>
          </w:p>
          <w:p w:rsidR="00994C14" w:rsidRPr="00314078" w:rsidRDefault="00994C14" w:rsidP="00314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07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проведения обучения, максимально приближенного к реальности, и оценки эффективности приобретенных навыков введен дополнительный режим "Эксперт", позволяющий проводить СЛР без визуализации выполняемых действий с последующей выдачей заключения о ходе выполнения упражнения.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7" w:lineRule="exact"/>
              <w:ind w:left="134" w:right="130"/>
              <w:jc w:val="center"/>
              <w:rPr>
                <w:sz w:val="28"/>
                <w:szCs w:val="28"/>
              </w:rPr>
            </w:pPr>
            <w:r w:rsidRPr="00314078">
              <w:rPr>
                <w:sz w:val="20"/>
                <w:szCs w:val="28"/>
              </w:rPr>
              <w:lastRenderedPageBreak/>
              <w:t>комплект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</w:tr>
      <w:tr w:rsidR="00994C14" w:rsidRPr="00994C14" w:rsidTr="00314078">
        <w:trPr>
          <w:trHeight w:val="830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314078" w:rsidRDefault="00994C14" w:rsidP="00314078">
            <w:pPr>
              <w:pStyle w:val="TableParagraph"/>
              <w:kinsoku w:val="0"/>
              <w:overflowPunct w:val="0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proofErr w:type="gramStart"/>
            <w:r w:rsidRPr="00314078">
              <w:rPr>
                <w:sz w:val="28"/>
                <w:szCs w:val="28"/>
              </w:rPr>
              <w:lastRenderedPageBreak/>
              <w:t>Расходный</w:t>
            </w:r>
            <w:r w:rsidRPr="00314078">
              <w:rPr>
                <w:spacing w:val="-3"/>
                <w:sz w:val="28"/>
                <w:szCs w:val="28"/>
              </w:rPr>
              <w:t xml:space="preserve"> </w:t>
            </w:r>
            <w:r w:rsidRPr="00314078">
              <w:rPr>
                <w:sz w:val="28"/>
                <w:szCs w:val="28"/>
              </w:rPr>
              <w:t>материал</w:t>
            </w:r>
            <w:r w:rsidRPr="00314078">
              <w:rPr>
                <w:spacing w:val="-5"/>
                <w:sz w:val="28"/>
                <w:szCs w:val="28"/>
              </w:rPr>
              <w:t xml:space="preserve"> </w:t>
            </w:r>
            <w:r w:rsidRPr="00314078">
              <w:rPr>
                <w:sz w:val="28"/>
                <w:szCs w:val="28"/>
              </w:rPr>
              <w:t>для тренажеров</w:t>
            </w:r>
            <w:r w:rsidRPr="00314078">
              <w:rPr>
                <w:spacing w:val="-3"/>
                <w:sz w:val="28"/>
                <w:szCs w:val="28"/>
              </w:rPr>
              <w:t xml:space="preserve"> </w:t>
            </w:r>
            <w:r w:rsidRPr="00314078">
              <w:rPr>
                <w:sz w:val="28"/>
                <w:szCs w:val="28"/>
              </w:rPr>
              <w:t>(запасные</w:t>
            </w:r>
            <w:r w:rsidRPr="00314078">
              <w:rPr>
                <w:spacing w:val="-1"/>
                <w:sz w:val="28"/>
                <w:szCs w:val="28"/>
              </w:rPr>
              <w:t xml:space="preserve"> </w:t>
            </w:r>
            <w:r w:rsidRPr="00314078">
              <w:rPr>
                <w:sz w:val="28"/>
                <w:szCs w:val="28"/>
              </w:rPr>
              <w:t>лицевые</w:t>
            </w:r>
            <w:proofErr w:type="gramEnd"/>
          </w:p>
          <w:p w:rsidR="00994C14" w:rsidRPr="00314078" w:rsidRDefault="00994C14" w:rsidP="00314078">
            <w:pPr>
              <w:pStyle w:val="TableParagraph"/>
              <w:kinsoku w:val="0"/>
              <w:overflowPunct w:val="0"/>
              <w:spacing w:line="270" w:lineRule="atLeast"/>
              <w:ind w:left="107" w:right="449"/>
              <w:jc w:val="both"/>
              <w:rPr>
                <w:sz w:val="28"/>
                <w:szCs w:val="28"/>
              </w:rPr>
            </w:pPr>
            <w:r w:rsidRPr="00314078">
              <w:rPr>
                <w:sz w:val="28"/>
                <w:szCs w:val="28"/>
              </w:rPr>
              <w:t>маски,</w:t>
            </w:r>
            <w:r w:rsidRPr="00314078">
              <w:rPr>
                <w:spacing w:val="-5"/>
                <w:sz w:val="28"/>
                <w:szCs w:val="28"/>
              </w:rPr>
              <w:t xml:space="preserve"> </w:t>
            </w:r>
            <w:r w:rsidRPr="00314078">
              <w:rPr>
                <w:sz w:val="28"/>
                <w:szCs w:val="28"/>
              </w:rPr>
              <w:t>запасные</w:t>
            </w:r>
            <w:r w:rsidRPr="00314078">
              <w:rPr>
                <w:spacing w:val="-4"/>
                <w:sz w:val="28"/>
                <w:szCs w:val="28"/>
              </w:rPr>
              <w:t xml:space="preserve"> </w:t>
            </w:r>
            <w:r w:rsidRPr="00314078">
              <w:rPr>
                <w:sz w:val="28"/>
                <w:szCs w:val="28"/>
              </w:rPr>
              <w:t>«дыхательные</w:t>
            </w:r>
            <w:r w:rsidRPr="00314078">
              <w:rPr>
                <w:spacing w:val="-4"/>
                <w:sz w:val="28"/>
                <w:szCs w:val="28"/>
              </w:rPr>
              <w:t xml:space="preserve"> </w:t>
            </w:r>
            <w:r w:rsidRPr="00314078">
              <w:rPr>
                <w:sz w:val="28"/>
                <w:szCs w:val="28"/>
              </w:rPr>
              <w:t>пути»,</w:t>
            </w:r>
            <w:r w:rsidRPr="00314078">
              <w:rPr>
                <w:spacing w:val="-1"/>
                <w:sz w:val="28"/>
                <w:szCs w:val="28"/>
              </w:rPr>
              <w:t xml:space="preserve"> </w:t>
            </w:r>
            <w:r w:rsidRPr="00314078">
              <w:rPr>
                <w:sz w:val="28"/>
                <w:szCs w:val="28"/>
              </w:rPr>
              <w:t>пленки</w:t>
            </w:r>
            <w:r w:rsidRPr="00314078">
              <w:rPr>
                <w:spacing w:val="-6"/>
                <w:sz w:val="28"/>
                <w:szCs w:val="28"/>
              </w:rPr>
              <w:t xml:space="preserve"> </w:t>
            </w:r>
            <w:r w:rsidRPr="00314078">
              <w:rPr>
                <w:sz w:val="28"/>
                <w:szCs w:val="28"/>
              </w:rPr>
              <w:t>с</w:t>
            </w:r>
            <w:r w:rsidRPr="00314078">
              <w:rPr>
                <w:spacing w:val="-5"/>
                <w:sz w:val="28"/>
                <w:szCs w:val="28"/>
              </w:rPr>
              <w:t xml:space="preserve"> </w:t>
            </w:r>
            <w:r w:rsidRPr="00314078">
              <w:rPr>
                <w:sz w:val="28"/>
                <w:szCs w:val="28"/>
              </w:rPr>
              <w:t>клапаном</w:t>
            </w:r>
            <w:r w:rsidRPr="00314078">
              <w:rPr>
                <w:spacing w:val="-57"/>
                <w:sz w:val="28"/>
                <w:szCs w:val="28"/>
              </w:rPr>
              <w:t xml:space="preserve"> </w:t>
            </w:r>
            <w:r w:rsidRPr="00314078">
              <w:rPr>
                <w:sz w:val="28"/>
                <w:szCs w:val="28"/>
              </w:rPr>
              <w:t>для</w:t>
            </w:r>
            <w:r w:rsidRPr="00314078">
              <w:rPr>
                <w:spacing w:val="-1"/>
                <w:sz w:val="28"/>
                <w:szCs w:val="28"/>
              </w:rPr>
              <w:t xml:space="preserve"> </w:t>
            </w:r>
            <w:r w:rsidRPr="00314078">
              <w:rPr>
                <w:sz w:val="28"/>
                <w:szCs w:val="28"/>
              </w:rPr>
              <w:t>проведения искусственной</w:t>
            </w:r>
            <w:r w:rsidRPr="00314078">
              <w:rPr>
                <w:spacing w:val="-2"/>
                <w:sz w:val="28"/>
                <w:szCs w:val="28"/>
              </w:rPr>
              <w:t xml:space="preserve"> </w:t>
            </w:r>
            <w:r w:rsidRPr="00314078">
              <w:rPr>
                <w:sz w:val="28"/>
                <w:szCs w:val="28"/>
              </w:rPr>
              <w:t>вентиляции</w:t>
            </w:r>
            <w:r w:rsidRPr="00314078">
              <w:rPr>
                <w:spacing w:val="-2"/>
                <w:sz w:val="28"/>
                <w:szCs w:val="28"/>
              </w:rPr>
              <w:t xml:space="preserve"> </w:t>
            </w:r>
            <w:r w:rsidRPr="00314078">
              <w:rPr>
                <w:sz w:val="28"/>
                <w:szCs w:val="28"/>
              </w:rPr>
              <w:t>легких)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71" w:lineRule="exact"/>
              <w:ind w:left="134" w:right="130"/>
              <w:jc w:val="center"/>
              <w:rPr>
                <w:sz w:val="28"/>
                <w:szCs w:val="28"/>
              </w:rPr>
            </w:pPr>
            <w:r w:rsidRPr="00314078">
              <w:rPr>
                <w:sz w:val="20"/>
                <w:szCs w:val="28"/>
              </w:rPr>
              <w:t>комплект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71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71" w:lineRule="exact"/>
              <w:ind w:left="384" w:right="384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20</w:t>
            </w:r>
          </w:p>
        </w:tc>
      </w:tr>
      <w:tr w:rsidR="00994C14" w:rsidRPr="00994C14" w:rsidTr="00314078">
        <w:trPr>
          <w:trHeight w:val="274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Мотоциклетный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шлем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ind w:left="133" w:right="130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штук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</w:tr>
      <w:tr w:rsidR="00994C14" w:rsidRPr="00994C14" w:rsidTr="00314078">
        <w:trPr>
          <w:trHeight w:val="278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8" w:lineRule="exact"/>
              <w:ind w:left="3444" w:right="3437"/>
              <w:jc w:val="center"/>
              <w:rPr>
                <w:b/>
                <w:sz w:val="28"/>
                <w:szCs w:val="28"/>
              </w:rPr>
            </w:pPr>
            <w:r w:rsidRPr="00994C14">
              <w:rPr>
                <w:b/>
                <w:sz w:val="28"/>
                <w:szCs w:val="28"/>
              </w:rPr>
              <w:t>Расходные</w:t>
            </w:r>
            <w:r w:rsidRPr="00994C1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b/>
                <w:sz w:val="28"/>
                <w:szCs w:val="28"/>
              </w:rPr>
              <w:t>материалы</w:t>
            </w:r>
          </w:p>
        </w:tc>
      </w:tr>
      <w:tr w:rsidR="00994C14" w:rsidRPr="00994C14" w:rsidTr="00314078">
        <w:trPr>
          <w:trHeight w:val="273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Аптечка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первой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помощи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(автомобильная)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314078" w:rsidRDefault="00994C14" w:rsidP="00314078">
            <w:pPr>
              <w:pStyle w:val="TableParagraph"/>
              <w:kinsoku w:val="0"/>
              <w:overflowPunct w:val="0"/>
              <w:spacing w:line="254" w:lineRule="exact"/>
              <w:ind w:left="134" w:right="130"/>
              <w:jc w:val="center"/>
              <w:rPr>
                <w:sz w:val="20"/>
                <w:szCs w:val="28"/>
              </w:rPr>
            </w:pPr>
            <w:r w:rsidRPr="00314078">
              <w:rPr>
                <w:sz w:val="20"/>
                <w:szCs w:val="28"/>
              </w:rPr>
              <w:t>комплект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8</w:t>
            </w:r>
          </w:p>
        </w:tc>
      </w:tr>
      <w:tr w:rsidR="00994C14" w:rsidRPr="00994C14" w:rsidTr="00994C14">
        <w:trPr>
          <w:trHeight w:val="699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 w:right="73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Табельные средства для оказания первой помощи.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Устройства для проведения искусственной вентиляции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легких: лицевые маски с клапаном различных моделей.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Средства для временной остановки кровотечения – жгуты.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Средства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иммобилизации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для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верхних,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нижних</w:t>
            </w:r>
            <w:r w:rsidRPr="00994C14">
              <w:rPr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конечностей,</w:t>
            </w:r>
            <w:r w:rsidRPr="00994C14">
              <w:rPr>
                <w:spacing w:val="-5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шейного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отдела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позвоночника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(шины).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Перевязочные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средства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(бинты,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салфетки,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лейкопластырь)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314078" w:rsidRDefault="00994C14" w:rsidP="00314078">
            <w:pPr>
              <w:pStyle w:val="TableParagraph"/>
              <w:kinsoku w:val="0"/>
              <w:overflowPunct w:val="0"/>
              <w:spacing w:line="271" w:lineRule="exact"/>
              <w:ind w:left="134" w:right="130"/>
              <w:jc w:val="center"/>
              <w:rPr>
                <w:sz w:val="20"/>
                <w:szCs w:val="28"/>
              </w:rPr>
            </w:pPr>
            <w:r w:rsidRPr="00314078">
              <w:rPr>
                <w:sz w:val="20"/>
                <w:szCs w:val="28"/>
              </w:rPr>
              <w:t>комплект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71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71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</w:tr>
      <w:tr w:rsidR="00994C14" w:rsidRPr="00994C14" w:rsidTr="00314078">
        <w:trPr>
          <w:trHeight w:val="705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Подручные</w:t>
            </w:r>
            <w:r w:rsidRPr="00994C14">
              <w:rPr>
                <w:spacing w:val="-6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материалы,</w:t>
            </w:r>
            <w:r w:rsidRPr="00994C14">
              <w:rPr>
                <w:spacing w:val="-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имитирующие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носилочные</w:t>
            </w:r>
            <w:r w:rsidRPr="00994C14">
              <w:rPr>
                <w:spacing w:val="-6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средства,</w:t>
            </w:r>
            <w:r w:rsidRPr="00994C14">
              <w:rPr>
                <w:spacing w:val="-5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средства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для остановки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кровотечения,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перевязочные</w:t>
            </w:r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средства,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94C14">
              <w:rPr>
                <w:sz w:val="28"/>
                <w:szCs w:val="28"/>
              </w:rPr>
              <w:t>иммобилизирующие</w:t>
            </w:r>
            <w:proofErr w:type="spellEnd"/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314078" w:rsidRDefault="00994C14" w:rsidP="00314078">
            <w:pPr>
              <w:pStyle w:val="TableParagraph"/>
              <w:kinsoku w:val="0"/>
              <w:overflowPunct w:val="0"/>
              <w:spacing w:line="267" w:lineRule="exact"/>
              <w:ind w:left="134" w:right="130"/>
              <w:jc w:val="center"/>
              <w:rPr>
                <w:sz w:val="20"/>
                <w:szCs w:val="28"/>
              </w:rPr>
            </w:pPr>
            <w:r w:rsidRPr="00314078">
              <w:rPr>
                <w:sz w:val="20"/>
                <w:szCs w:val="28"/>
              </w:rPr>
              <w:t>комплект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</w:tr>
      <w:tr w:rsidR="00994C14" w:rsidRPr="00994C14" w:rsidTr="00314078">
        <w:trPr>
          <w:trHeight w:val="278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8" w:lineRule="exact"/>
              <w:ind w:left="3444" w:right="2961"/>
              <w:jc w:val="center"/>
              <w:rPr>
                <w:b/>
                <w:sz w:val="28"/>
                <w:szCs w:val="28"/>
              </w:rPr>
            </w:pPr>
            <w:r w:rsidRPr="00994C14">
              <w:rPr>
                <w:b/>
                <w:sz w:val="28"/>
                <w:szCs w:val="28"/>
              </w:rPr>
              <w:t>Учебно-наглядные</w:t>
            </w:r>
            <w:r w:rsidRPr="00994C1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b/>
                <w:sz w:val="28"/>
                <w:szCs w:val="28"/>
              </w:rPr>
              <w:t>пособия</w:t>
            </w:r>
          </w:p>
        </w:tc>
      </w:tr>
      <w:tr w:rsidR="00994C14" w:rsidRPr="00994C14" w:rsidTr="00314078">
        <w:trPr>
          <w:trHeight w:val="550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Учебные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пособия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по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первой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помощи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пострадавшим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994C14">
              <w:rPr>
                <w:sz w:val="28"/>
                <w:szCs w:val="28"/>
              </w:rPr>
              <w:t>в</w:t>
            </w:r>
            <w:proofErr w:type="gramEnd"/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lastRenderedPageBreak/>
              <w:t>дорожно-транспортных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994C14">
              <w:rPr>
                <w:sz w:val="28"/>
                <w:szCs w:val="28"/>
              </w:rPr>
              <w:t>происшествиях</w:t>
            </w:r>
            <w:proofErr w:type="gramEnd"/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для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314078" w:rsidRDefault="00994C14" w:rsidP="00314078">
            <w:pPr>
              <w:pStyle w:val="TableParagraph"/>
              <w:kinsoku w:val="0"/>
              <w:overflowPunct w:val="0"/>
              <w:spacing w:line="267" w:lineRule="exact"/>
              <w:ind w:left="134" w:right="130"/>
              <w:jc w:val="center"/>
              <w:rPr>
                <w:sz w:val="20"/>
                <w:szCs w:val="28"/>
              </w:rPr>
            </w:pPr>
            <w:r w:rsidRPr="00314078">
              <w:rPr>
                <w:sz w:val="20"/>
                <w:szCs w:val="28"/>
              </w:rPr>
              <w:lastRenderedPageBreak/>
              <w:t>комплект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9"/>
              </w:tabs>
              <w:kinsoku w:val="0"/>
              <w:overflowPunct w:val="0"/>
              <w:spacing w:line="267" w:lineRule="exact"/>
              <w:ind w:left="19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18</w:t>
            </w:r>
          </w:p>
        </w:tc>
      </w:tr>
      <w:tr w:rsidR="00994C14" w:rsidRPr="00994C14" w:rsidTr="00314078">
        <w:trPr>
          <w:trHeight w:val="554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lastRenderedPageBreak/>
              <w:t>Учебные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фильмы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по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первой помощи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пострадавшим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994C14">
              <w:rPr>
                <w:sz w:val="28"/>
                <w:szCs w:val="28"/>
              </w:rPr>
              <w:t>в</w:t>
            </w:r>
            <w:proofErr w:type="gramEnd"/>
          </w:p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дорожно-транспортных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94C14">
              <w:rPr>
                <w:sz w:val="28"/>
                <w:szCs w:val="28"/>
              </w:rPr>
              <w:t>происшествиях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314078" w:rsidRDefault="00994C14" w:rsidP="00314078">
            <w:pPr>
              <w:pStyle w:val="TableParagraph"/>
              <w:kinsoku w:val="0"/>
              <w:overflowPunct w:val="0"/>
              <w:spacing w:line="271" w:lineRule="exact"/>
              <w:ind w:left="134" w:right="130"/>
              <w:jc w:val="center"/>
              <w:rPr>
                <w:sz w:val="20"/>
                <w:szCs w:val="28"/>
              </w:rPr>
            </w:pPr>
            <w:r w:rsidRPr="00314078">
              <w:rPr>
                <w:sz w:val="20"/>
                <w:szCs w:val="28"/>
              </w:rPr>
              <w:t>комплект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71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71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</w:tr>
      <w:tr w:rsidR="00994C14" w:rsidRPr="00994C14" w:rsidTr="00314078">
        <w:trPr>
          <w:trHeight w:val="165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3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Правила дорожного движения с иллюстрациями за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314078" w:rsidRDefault="00994C14" w:rsidP="00314078">
            <w:pPr>
              <w:pStyle w:val="TableParagraph"/>
              <w:kinsoku w:val="0"/>
              <w:overflowPunct w:val="0"/>
              <w:spacing w:line="267" w:lineRule="exact"/>
              <w:ind w:left="134" w:right="130"/>
              <w:jc w:val="center"/>
              <w:rPr>
                <w:sz w:val="20"/>
                <w:szCs w:val="28"/>
              </w:rPr>
            </w:pPr>
            <w:r w:rsidRPr="00314078">
              <w:rPr>
                <w:sz w:val="20"/>
                <w:szCs w:val="28"/>
              </w:rPr>
              <w:t>комплект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tabs>
                <w:tab w:val="left" w:pos="19"/>
              </w:tabs>
              <w:kinsoku w:val="0"/>
              <w:overflowPunct w:val="0"/>
              <w:spacing w:line="267" w:lineRule="exact"/>
              <w:ind w:left="19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30</w:t>
            </w:r>
          </w:p>
        </w:tc>
      </w:tr>
      <w:tr w:rsidR="00994C14" w:rsidRPr="00994C14" w:rsidTr="00314078">
        <w:trPr>
          <w:trHeight w:val="737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ind w:left="107" w:right="402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Наглядные пособия: способы остановки кровотечения,</w:t>
            </w:r>
            <w:r w:rsidRPr="00994C14">
              <w:rPr>
                <w:spacing w:val="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сердечно-легочная</w:t>
            </w:r>
            <w:r w:rsidRPr="00994C14">
              <w:rPr>
                <w:spacing w:val="-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реанимация,</w:t>
            </w:r>
            <w:r w:rsidRPr="00994C14">
              <w:rPr>
                <w:spacing w:val="-8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транспортные</w:t>
            </w:r>
            <w:r w:rsidRPr="00994C14">
              <w:rPr>
                <w:spacing w:val="-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положения,</w:t>
            </w:r>
            <w:r w:rsidRPr="00994C14">
              <w:rPr>
                <w:spacing w:val="-57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первая помощь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при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скелетной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травме,</w:t>
            </w:r>
            <w:r w:rsidRPr="00994C14">
              <w:rPr>
                <w:spacing w:val="-6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ранениях и термической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травме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314078" w:rsidRDefault="00994C14" w:rsidP="00314078">
            <w:pPr>
              <w:pStyle w:val="TableParagraph"/>
              <w:kinsoku w:val="0"/>
              <w:overflowPunct w:val="0"/>
              <w:spacing w:line="267" w:lineRule="exact"/>
              <w:ind w:left="134" w:right="130"/>
              <w:jc w:val="center"/>
              <w:rPr>
                <w:sz w:val="20"/>
                <w:szCs w:val="28"/>
              </w:rPr>
            </w:pPr>
            <w:r w:rsidRPr="00314078">
              <w:rPr>
                <w:sz w:val="20"/>
                <w:szCs w:val="28"/>
              </w:rPr>
              <w:t>комплект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</w:tr>
      <w:tr w:rsidR="00994C14" w:rsidRPr="00994C14" w:rsidTr="00314078">
        <w:trPr>
          <w:trHeight w:val="273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ind w:left="3444" w:right="2677"/>
              <w:jc w:val="center"/>
              <w:rPr>
                <w:b/>
                <w:sz w:val="28"/>
                <w:szCs w:val="28"/>
              </w:rPr>
            </w:pPr>
            <w:r w:rsidRPr="00994C14">
              <w:rPr>
                <w:b/>
                <w:sz w:val="28"/>
                <w:szCs w:val="28"/>
              </w:rPr>
              <w:t>Технические</w:t>
            </w:r>
            <w:r w:rsidRPr="00994C1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994C14">
              <w:rPr>
                <w:b/>
                <w:sz w:val="28"/>
                <w:szCs w:val="28"/>
              </w:rPr>
              <w:t>средства</w:t>
            </w:r>
            <w:r w:rsidRPr="00994C1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b/>
                <w:sz w:val="28"/>
                <w:szCs w:val="28"/>
              </w:rPr>
              <w:t>обучения</w:t>
            </w:r>
          </w:p>
        </w:tc>
      </w:tr>
      <w:tr w:rsidR="00994C14" w:rsidRPr="00994C14" w:rsidTr="00314078">
        <w:trPr>
          <w:trHeight w:val="277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8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Компьютер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соответствующим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программным</w:t>
            </w:r>
            <w:r w:rsidRPr="00994C14">
              <w:rPr>
                <w:spacing w:val="-2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обеспечением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314078" w:rsidRDefault="00994C14" w:rsidP="00314078">
            <w:pPr>
              <w:pStyle w:val="TableParagraph"/>
              <w:kinsoku w:val="0"/>
              <w:overflowPunct w:val="0"/>
              <w:spacing w:line="258" w:lineRule="exact"/>
              <w:ind w:left="134" w:right="130"/>
              <w:jc w:val="center"/>
              <w:rPr>
                <w:sz w:val="20"/>
                <w:szCs w:val="28"/>
              </w:rPr>
            </w:pPr>
            <w:r w:rsidRPr="00314078">
              <w:rPr>
                <w:sz w:val="20"/>
                <w:szCs w:val="28"/>
              </w:rPr>
              <w:t>комплект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8" w:lineRule="exact"/>
              <w:ind w:right="-19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8" w:lineRule="exact"/>
              <w:ind w:right="-19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</w:tr>
      <w:tr w:rsidR="00994C14" w:rsidRPr="00994C14" w:rsidTr="00314078">
        <w:trPr>
          <w:trHeight w:val="274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Мультимедийный</w:t>
            </w:r>
            <w:r w:rsidRPr="00994C14">
              <w:rPr>
                <w:spacing w:val="-4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проектор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314078" w:rsidRDefault="00994C14" w:rsidP="00314078">
            <w:pPr>
              <w:pStyle w:val="TableParagraph"/>
              <w:kinsoku w:val="0"/>
              <w:overflowPunct w:val="0"/>
              <w:spacing w:line="254" w:lineRule="exact"/>
              <w:ind w:left="134" w:right="130"/>
              <w:jc w:val="center"/>
              <w:rPr>
                <w:sz w:val="20"/>
                <w:szCs w:val="28"/>
              </w:rPr>
            </w:pPr>
            <w:r w:rsidRPr="00314078">
              <w:rPr>
                <w:sz w:val="20"/>
                <w:szCs w:val="28"/>
              </w:rPr>
              <w:t>комплект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ind w:right="-19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ind w:right="-19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</w:tr>
      <w:tr w:rsidR="00994C14" w:rsidRPr="00994C14" w:rsidTr="00314078">
        <w:trPr>
          <w:trHeight w:val="273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ind w:left="107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Экран</w:t>
            </w:r>
            <w:r w:rsidRPr="00994C14">
              <w:rPr>
                <w:spacing w:val="-1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(электронная</w:t>
            </w:r>
            <w:r w:rsidRPr="00994C14">
              <w:rPr>
                <w:spacing w:val="-3"/>
                <w:sz w:val="28"/>
                <w:szCs w:val="28"/>
              </w:rPr>
              <w:t xml:space="preserve"> </w:t>
            </w:r>
            <w:r w:rsidRPr="00994C14">
              <w:rPr>
                <w:sz w:val="28"/>
                <w:szCs w:val="28"/>
              </w:rPr>
              <w:t>доска)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14" w:rsidRPr="00314078" w:rsidRDefault="00994C14" w:rsidP="00314078">
            <w:pPr>
              <w:pStyle w:val="TableParagraph"/>
              <w:kinsoku w:val="0"/>
              <w:overflowPunct w:val="0"/>
              <w:spacing w:line="254" w:lineRule="exact"/>
              <w:ind w:left="134" w:right="130"/>
              <w:jc w:val="center"/>
              <w:rPr>
                <w:sz w:val="20"/>
                <w:szCs w:val="28"/>
              </w:rPr>
            </w:pPr>
            <w:r w:rsidRPr="00314078">
              <w:rPr>
                <w:sz w:val="20"/>
                <w:szCs w:val="28"/>
              </w:rPr>
              <w:t>комплект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ind w:right="-19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C14" w:rsidRPr="00994C14" w:rsidRDefault="00994C14" w:rsidP="00314078">
            <w:pPr>
              <w:pStyle w:val="TableParagraph"/>
              <w:kinsoku w:val="0"/>
              <w:overflowPunct w:val="0"/>
              <w:spacing w:line="254" w:lineRule="exact"/>
              <w:ind w:right="-19"/>
              <w:jc w:val="center"/>
              <w:rPr>
                <w:sz w:val="28"/>
                <w:szCs w:val="28"/>
              </w:rPr>
            </w:pPr>
            <w:r w:rsidRPr="00994C14">
              <w:rPr>
                <w:sz w:val="28"/>
                <w:szCs w:val="28"/>
              </w:rPr>
              <w:t>1</w:t>
            </w:r>
          </w:p>
        </w:tc>
      </w:tr>
    </w:tbl>
    <w:p w:rsidR="00994C14" w:rsidRPr="00994C14" w:rsidRDefault="00994C14" w:rsidP="00994C14">
      <w:pPr>
        <w:pStyle w:val="a3"/>
        <w:kinsoku w:val="0"/>
        <w:overflowPunct w:val="0"/>
        <w:rPr>
          <w:sz w:val="28"/>
          <w:szCs w:val="28"/>
        </w:rPr>
      </w:pPr>
    </w:p>
    <w:p w:rsidR="00994C14" w:rsidRPr="00994C14" w:rsidRDefault="00B6439D" w:rsidP="00994C14">
      <w:pPr>
        <w:pStyle w:val="a3"/>
        <w:kinsoku w:val="0"/>
        <w:overflowPunct w:val="0"/>
        <w:spacing w:before="3"/>
        <w:rPr>
          <w:color w:val="000000"/>
          <w:sz w:val="28"/>
          <w:szCs w:val="28"/>
        </w:rPr>
      </w:pPr>
      <w:r w:rsidRPr="00B6439D">
        <w:rPr>
          <w:noProof/>
          <w:sz w:val="28"/>
          <w:szCs w:val="28"/>
        </w:rPr>
        <w:pict>
          <v:shape id="_x0000_s1027" style="position:absolute;margin-left:61pt;margin-top:10.6pt;width:127.75pt;height:0;z-index:251661312;mso-wrap-distance-left:0;mso-wrap-distance-right:0;mso-position-horizontal-relative:page;mso-position-vertical-relative:text" coordsize="2556,20" o:allowincell="f" path="m,l2556,e" filled="f" strokeweight=".31325mm">
            <v:stroke dashstyle="dash"/>
            <v:path arrowok="t"/>
            <w10:wrap type="topAndBottom" anchorx="page"/>
          </v:shape>
        </w:pict>
      </w:r>
      <w:r w:rsidR="00994C14" w:rsidRPr="00994C14">
        <w:rPr>
          <w:sz w:val="28"/>
          <w:szCs w:val="28"/>
        </w:rPr>
        <w:t>Учебно-наглядные</w:t>
      </w:r>
      <w:r w:rsidR="00994C14" w:rsidRPr="00994C14">
        <w:rPr>
          <w:spacing w:val="1"/>
          <w:sz w:val="28"/>
          <w:szCs w:val="28"/>
        </w:rPr>
        <w:t xml:space="preserve"> </w:t>
      </w:r>
      <w:r w:rsidR="00994C14" w:rsidRPr="00994C14">
        <w:rPr>
          <w:sz w:val="28"/>
          <w:szCs w:val="28"/>
        </w:rPr>
        <w:t>пособия</w:t>
      </w:r>
      <w:r w:rsidR="00994C14" w:rsidRPr="00994C14">
        <w:rPr>
          <w:spacing w:val="1"/>
          <w:sz w:val="28"/>
          <w:szCs w:val="28"/>
        </w:rPr>
        <w:t xml:space="preserve"> </w:t>
      </w:r>
      <w:r w:rsidR="00994C14" w:rsidRPr="00994C14">
        <w:rPr>
          <w:sz w:val="28"/>
          <w:szCs w:val="28"/>
        </w:rPr>
        <w:t>допустимо</w:t>
      </w:r>
      <w:r w:rsidR="00994C14" w:rsidRPr="00994C14">
        <w:rPr>
          <w:spacing w:val="1"/>
          <w:sz w:val="28"/>
          <w:szCs w:val="28"/>
        </w:rPr>
        <w:t xml:space="preserve"> </w:t>
      </w:r>
      <w:r w:rsidR="00994C14" w:rsidRPr="00994C14">
        <w:rPr>
          <w:sz w:val="28"/>
          <w:szCs w:val="28"/>
        </w:rPr>
        <w:t>представлять</w:t>
      </w:r>
      <w:r w:rsidR="00994C14" w:rsidRPr="00994C14">
        <w:rPr>
          <w:spacing w:val="1"/>
          <w:sz w:val="28"/>
          <w:szCs w:val="28"/>
        </w:rPr>
        <w:t xml:space="preserve"> </w:t>
      </w:r>
      <w:r w:rsidR="00994C14" w:rsidRPr="00994C14">
        <w:rPr>
          <w:sz w:val="28"/>
          <w:szCs w:val="28"/>
        </w:rPr>
        <w:t>в</w:t>
      </w:r>
      <w:r w:rsidR="00994C14" w:rsidRPr="00994C14">
        <w:rPr>
          <w:spacing w:val="1"/>
          <w:sz w:val="28"/>
          <w:szCs w:val="28"/>
        </w:rPr>
        <w:t xml:space="preserve"> </w:t>
      </w:r>
      <w:r w:rsidR="00994C14" w:rsidRPr="00994C14">
        <w:rPr>
          <w:sz w:val="28"/>
          <w:szCs w:val="28"/>
        </w:rPr>
        <w:t>виде</w:t>
      </w:r>
      <w:r w:rsidR="00994C14" w:rsidRPr="00994C14">
        <w:rPr>
          <w:spacing w:val="1"/>
          <w:sz w:val="28"/>
          <w:szCs w:val="28"/>
        </w:rPr>
        <w:t xml:space="preserve"> </w:t>
      </w:r>
      <w:r w:rsidR="00994C14" w:rsidRPr="00994C14">
        <w:rPr>
          <w:sz w:val="28"/>
          <w:szCs w:val="28"/>
        </w:rPr>
        <w:t>печатных</w:t>
      </w:r>
      <w:r w:rsidR="00994C14" w:rsidRPr="00994C14">
        <w:rPr>
          <w:spacing w:val="1"/>
          <w:sz w:val="28"/>
          <w:szCs w:val="28"/>
        </w:rPr>
        <w:t xml:space="preserve"> </w:t>
      </w:r>
      <w:r w:rsidR="00994C14" w:rsidRPr="00994C14">
        <w:rPr>
          <w:sz w:val="28"/>
          <w:szCs w:val="28"/>
        </w:rPr>
        <w:t>изданий,</w:t>
      </w:r>
      <w:r w:rsidR="00994C14" w:rsidRPr="00994C14">
        <w:rPr>
          <w:spacing w:val="1"/>
          <w:sz w:val="28"/>
          <w:szCs w:val="28"/>
        </w:rPr>
        <w:t xml:space="preserve"> </w:t>
      </w:r>
      <w:r w:rsidR="00994C14" w:rsidRPr="00994C14">
        <w:rPr>
          <w:sz w:val="28"/>
          <w:szCs w:val="28"/>
        </w:rPr>
        <w:t>плакатов,</w:t>
      </w:r>
      <w:r w:rsidR="00994C14" w:rsidRPr="00994C14">
        <w:rPr>
          <w:spacing w:val="-57"/>
          <w:sz w:val="28"/>
          <w:szCs w:val="28"/>
        </w:rPr>
        <w:t xml:space="preserve"> </w:t>
      </w:r>
      <w:r w:rsidR="00994C14" w:rsidRPr="00994C14">
        <w:rPr>
          <w:sz w:val="28"/>
          <w:szCs w:val="28"/>
        </w:rPr>
        <w:t>электронных</w:t>
      </w:r>
      <w:r w:rsidR="00994C14" w:rsidRPr="00994C14">
        <w:rPr>
          <w:spacing w:val="2"/>
          <w:sz w:val="28"/>
          <w:szCs w:val="28"/>
        </w:rPr>
        <w:t xml:space="preserve"> </w:t>
      </w:r>
      <w:r w:rsidR="00994C14" w:rsidRPr="00994C14">
        <w:rPr>
          <w:sz w:val="28"/>
          <w:szCs w:val="28"/>
        </w:rPr>
        <w:t>учебных материалов, тематических</w:t>
      </w:r>
      <w:r w:rsidR="00994C14" w:rsidRPr="00994C14">
        <w:rPr>
          <w:spacing w:val="-1"/>
          <w:sz w:val="28"/>
          <w:szCs w:val="28"/>
        </w:rPr>
        <w:t xml:space="preserve"> </w:t>
      </w:r>
      <w:r w:rsidR="00994C14" w:rsidRPr="00994C14">
        <w:rPr>
          <w:sz w:val="28"/>
          <w:szCs w:val="28"/>
        </w:rPr>
        <w:t>фильмов</w:t>
      </w:r>
      <w:r w:rsidR="00994C14" w:rsidRPr="00994C14">
        <w:rPr>
          <w:spacing w:val="-2"/>
          <w:sz w:val="28"/>
          <w:szCs w:val="28"/>
        </w:rPr>
        <w:t xml:space="preserve"> </w:t>
      </w:r>
      <w:r w:rsidR="00994C14" w:rsidRPr="00994C14">
        <w:rPr>
          <w:sz w:val="28"/>
          <w:szCs w:val="28"/>
        </w:rPr>
        <w:t>и</w:t>
      </w:r>
      <w:r w:rsidR="00994C14" w:rsidRPr="00994C14">
        <w:rPr>
          <w:spacing w:val="-1"/>
          <w:sz w:val="28"/>
          <w:szCs w:val="28"/>
        </w:rPr>
        <w:t xml:space="preserve"> </w:t>
      </w:r>
      <w:r w:rsidR="00994C14" w:rsidRPr="00994C14">
        <w:rPr>
          <w:sz w:val="28"/>
          <w:szCs w:val="28"/>
        </w:rPr>
        <w:t>т.д.</w:t>
      </w:r>
    </w:p>
    <w:p w:rsidR="00994C14" w:rsidRPr="00994C14" w:rsidRDefault="00994C14" w:rsidP="00D0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78" w:rsidRDefault="00314078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854F45" w:rsidRDefault="00854F45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314078" w:rsidRDefault="00314078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994C14" w:rsidRPr="00994C14" w:rsidRDefault="00994C14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  <w:r w:rsidRPr="00994C14">
        <w:lastRenderedPageBreak/>
        <w:t>Закрытая</w:t>
      </w:r>
      <w:r w:rsidRPr="00994C14">
        <w:rPr>
          <w:spacing w:val="-4"/>
        </w:rPr>
        <w:t xml:space="preserve"> </w:t>
      </w:r>
      <w:r w:rsidRPr="00994C14">
        <w:t>площадка</w:t>
      </w:r>
    </w:p>
    <w:p w:rsidR="00994C14" w:rsidRPr="00994C14" w:rsidRDefault="00994C14" w:rsidP="00994C14">
      <w:pPr>
        <w:pStyle w:val="Heading1"/>
        <w:tabs>
          <w:tab w:val="left" w:pos="0"/>
        </w:tabs>
        <w:kinsoku w:val="0"/>
        <w:overflowPunct w:val="0"/>
        <w:spacing w:before="0"/>
        <w:ind w:left="0" w:right="-1" w:firstLine="0"/>
        <w:jc w:val="center"/>
        <w:outlineLvl w:val="9"/>
      </w:pPr>
    </w:p>
    <w:p w:rsidR="00994C14" w:rsidRPr="00994C14" w:rsidRDefault="00994C14" w:rsidP="00994C14">
      <w:pPr>
        <w:pStyle w:val="a3"/>
        <w:tabs>
          <w:tab w:val="left" w:pos="10348"/>
          <w:tab w:val="left" w:pos="10490"/>
        </w:tabs>
        <w:kinsoku w:val="0"/>
        <w:overflowPunct w:val="0"/>
        <w:rPr>
          <w:i/>
          <w:sz w:val="28"/>
          <w:szCs w:val="28"/>
        </w:rPr>
      </w:pPr>
      <w:r w:rsidRPr="00994C14">
        <w:rPr>
          <w:i/>
          <w:sz w:val="28"/>
          <w:szCs w:val="28"/>
        </w:rPr>
        <w:t>(в</w:t>
      </w:r>
      <w:r w:rsidRPr="00994C14">
        <w:rPr>
          <w:i/>
          <w:spacing w:val="-3"/>
          <w:sz w:val="28"/>
          <w:szCs w:val="28"/>
        </w:rPr>
        <w:t xml:space="preserve"> </w:t>
      </w:r>
      <w:r w:rsidRPr="00994C14">
        <w:rPr>
          <w:i/>
          <w:sz w:val="28"/>
          <w:szCs w:val="28"/>
        </w:rPr>
        <w:t>соответствии</w:t>
      </w:r>
      <w:r w:rsidRPr="00994C14">
        <w:rPr>
          <w:i/>
          <w:spacing w:val="-5"/>
          <w:sz w:val="28"/>
          <w:szCs w:val="28"/>
        </w:rPr>
        <w:t xml:space="preserve"> </w:t>
      </w:r>
      <w:r w:rsidRPr="00994C14">
        <w:rPr>
          <w:i/>
          <w:sz w:val="28"/>
          <w:szCs w:val="28"/>
        </w:rPr>
        <w:t>с</w:t>
      </w:r>
      <w:r w:rsidRPr="00994C14">
        <w:rPr>
          <w:i/>
          <w:spacing w:val="66"/>
          <w:sz w:val="28"/>
          <w:szCs w:val="28"/>
        </w:rPr>
        <w:t xml:space="preserve"> </w:t>
      </w:r>
      <w:r w:rsidRPr="00994C14">
        <w:rPr>
          <w:i/>
          <w:sz w:val="28"/>
          <w:szCs w:val="28"/>
        </w:rPr>
        <w:t>правоустанавливающими</w:t>
      </w:r>
      <w:r w:rsidRPr="00994C14">
        <w:rPr>
          <w:i/>
          <w:spacing w:val="-4"/>
          <w:sz w:val="28"/>
          <w:szCs w:val="28"/>
        </w:rPr>
        <w:t xml:space="preserve"> </w:t>
      </w:r>
      <w:r w:rsidRPr="00994C14">
        <w:rPr>
          <w:i/>
          <w:sz w:val="28"/>
          <w:szCs w:val="28"/>
        </w:rPr>
        <w:t>документами</w:t>
      </w:r>
      <w:r w:rsidRPr="00994C14">
        <w:rPr>
          <w:i/>
          <w:spacing w:val="-5"/>
          <w:sz w:val="28"/>
          <w:szCs w:val="28"/>
        </w:rPr>
        <w:t xml:space="preserve"> </w:t>
      </w:r>
      <w:r w:rsidRPr="00994C14">
        <w:rPr>
          <w:i/>
          <w:sz w:val="28"/>
          <w:szCs w:val="28"/>
        </w:rPr>
        <w:t>и</w:t>
      </w:r>
      <w:r w:rsidRPr="00994C14">
        <w:rPr>
          <w:i/>
          <w:spacing w:val="-4"/>
          <w:sz w:val="28"/>
          <w:szCs w:val="28"/>
        </w:rPr>
        <w:t xml:space="preserve"> </w:t>
      </w:r>
      <w:r w:rsidRPr="00994C14">
        <w:rPr>
          <w:i/>
          <w:sz w:val="28"/>
          <w:szCs w:val="28"/>
        </w:rPr>
        <w:t>итогами</w:t>
      </w:r>
      <w:r w:rsidRPr="00994C14">
        <w:rPr>
          <w:i/>
          <w:spacing w:val="-67"/>
          <w:sz w:val="28"/>
          <w:szCs w:val="28"/>
        </w:rPr>
        <w:t xml:space="preserve">   </w:t>
      </w:r>
      <w:r w:rsidRPr="00994C14">
        <w:rPr>
          <w:i/>
          <w:sz w:val="28"/>
          <w:szCs w:val="28"/>
        </w:rPr>
        <w:t>фактического</w:t>
      </w:r>
      <w:r w:rsidRPr="00994C14">
        <w:rPr>
          <w:i/>
          <w:spacing w:val="-4"/>
          <w:sz w:val="28"/>
          <w:szCs w:val="28"/>
        </w:rPr>
        <w:t xml:space="preserve"> </w:t>
      </w:r>
      <w:r w:rsidRPr="00994C14">
        <w:rPr>
          <w:i/>
          <w:sz w:val="28"/>
          <w:szCs w:val="28"/>
        </w:rPr>
        <w:t>обследования).</w:t>
      </w:r>
    </w:p>
    <w:p w:rsidR="00994C14" w:rsidRPr="00994C14" w:rsidRDefault="00994C14" w:rsidP="00994C14">
      <w:pPr>
        <w:pStyle w:val="a3"/>
        <w:tabs>
          <w:tab w:val="left" w:pos="9639"/>
          <w:tab w:val="left" w:pos="10348"/>
          <w:tab w:val="left" w:pos="10490"/>
        </w:tabs>
        <w:kinsoku w:val="0"/>
        <w:overflowPunct w:val="0"/>
        <w:jc w:val="both"/>
        <w:rPr>
          <w:b/>
          <w:bCs/>
          <w:sz w:val="28"/>
          <w:szCs w:val="28"/>
        </w:rPr>
      </w:pPr>
      <w:r w:rsidRPr="00994C14">
        <w:rPr>
          <w:sz w:val="28"/>
          <w:szCs w:val="28"/>
        </w:rPr>
        <w:t xml:space="preserve">Наличие ровного и однородного </w:t>
      </w:r>
      <w:proofErr w:type="spellStart"/>
      <w:r w:rsidRPr="00994C14">
        <w:rPr>
          <w:sz w:val="28"/>
          <w:szCs w:val="28"/>
        </w:rPr>
        <w:t>асфальт</w:t>
      </w:r>
      <w:proofErr w:type="gramStart"/>
      <w:r w:rsidRPr="00994C14">
        <w:rPr>
          <w:sz w:val="28"/>
          <w:szCs w:val="28"/>
        </w:rPr>
        <w:t>о</w:t>
      </w:r>
      <w:proofErr w:type="spellEnd"/>
      <w:r w:rsidRPr="00994C14">
        <w:rPr>
          <w:sz w:val="28"/>
          <w:szCs w:val="28"/>
        </w:rPr>
        <w:t>-</w:t>
      </w:r>
      <w:proofErr w:type="gramEnd"/>
      <w:r w:rsidRPr="00994C14">
        <w:rPr>
          <w:sz w:val="28"/>
          <w:szCs w:val="28"/>
        </w:rPr>
        <w:t xml:space="preserve"> или цементобетонное покрытия,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обеспечивающее круглогодичное функционирование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на участках закрытой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площадки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или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автодрома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(в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том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числе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автоматизированного)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для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первоначального обучения вождению транспортных средств, используемые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 xml:space="preserve">для выполнения учебных (контрольных) заданий: </w:t>
      </w:r>
      <w:r w:rsidRPr="00994C14">
        <w:rPr>
          <w:b/>
          <w:bCs/>
          <w:sz w:val="28"/>
          <w:szCs w:val="28"/>
          <w:u w:val="thick"/>
        </w:rPr>
        <w:t>наличие асфальтного и</w:t>
      </w:r>
      <w:r w:rsidRPr="00994C14">
        <w:rPr>
          <w:b/>
          <w:bCs/>
          <w:spacing w:val="1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цементобетонного покрытия</w:t>
      </w:r>
      <w:r w:rsidRPr="00994C14">
        <w:rPr>
          <w:b/>
          <w:bCs/>
          <w:spacing w:val="2"/>
          <w:sz w:val="28"/>
          <w:szCs w:val="28"/>
          <w:u w:val="thick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2400</w:t>
      </w:r>
      <w:r w:rsidRPr="00994C14">
        <w:rPr>
          <w:b/>
          <w:bCs/>
          <w:spacing w:val="1"/>
          <w:sz w:val="28"/>
          <w:szCs w:val="28"/>
          <w:u w:val="thick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кв.м.</w:t>
      </w:r>
    </w:p>
    <w:p w:rsidR="00994C14" w:rsidRPr="00994C14" w:rsidRDefault="00994C14" w:rsidP="00994C14">
      <w:pPr>
        <w:pStyle w:val="a3"/>
        <w:kinsoku w:val="0"/>
        <w:overflowPunct w:val="0"/>
        <w:ind w:firstLine="426"/>
        <w:jc w:val="both"/>
        <w:rPr>
          <w:b/>
          <w:bCs/>
          <w:sz w:val="28"/>
          <w:szCs w:val="28"/>
        </w:rPr>
      </w:pPr>
      <w:r w:rsidRPr="00994C14">
        <w:rPr>
          <w:sz w:val="28"/>
          <w:szCs w:val="28"/>
        </w:rPr>
        <w:t>Наличие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установленного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по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периметру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ограждения,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препятствующее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движению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по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их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территории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транспортных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средств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и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пешеходов,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за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исключением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учебных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транспортных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средств,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используемых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в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процессе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обучения:</w:t>
      </w:r>
      <w:r w:rsidRPr="00994C14">
        <w:rPr>
          <w:spacing w:val="-4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имеется.</w:t>
      </w:r>
    </w:p>
    <w:p w:rsidR="00994C14" w:rsidRPr="00994C14" w:rsidRDefault="00994C14" w:rsidP="00994C14">
      <w:pPr>
        <w:pStyle w:val="a3"/>
        <w:kinsoku w:val="0"/>
        <w:overflowPunct w:val="0"/>
        <w:ind w:right="836" w:firstLine="426"/>
        <w:jc w:val="both"/>
        <w:rPr>
          <w:b/>
          <w:bCs/>
          <w:sz w:val="28"/>
          <w:szCs w:val="28"/>
        </w:rPr>
      </w:pPr>
      <w:r w:rsidRPr="00994C14">
        <w:rPr>
          <w:sz w:val="28"/>
          <w:szCs w:val="28"/>
        </w:rPr>
        <w:t>Наличие наклонного участка (эстакады) с продольным уклоном в пределах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 xml:space="preserve">8–16% </w:t>
      </w:r>
      <w:r w:rsidRPr="00994C14">
        <w:rPr>
          <w:b/>
          <w:bCs/>
          <w:sz w:val="28"/>
          <w:szCs w:val="28"/>
          <w:u w:val="thick"/>
        </w:rPr>
        <w:t>имеется.</w:t>
      </w:r>
    </w:p>
    <w:p w:rsidR="00994C14" w:rsidRPr="00994C14" w:rsidRDefault="00994C14" w:rsidP="00994C14">
      <w:pPr>
        <w:pStyle w:val="a3"/>
        <w:kinsoku w:val="0"/>
        <w:overflowPunct w:val="0"/>
        <w:ind w:firstLine="426"/>
        <w:jc w:val="both"/>
        <w:rPr>
          <w:sz w:val="28"/>
          <w:szCs w:val="28"/>
        </w:rPr>
      </w:pPr>
      <w:r w:rsidRPr="00994C14">
        <w:rPr>
          <w:sz w:val="28"/>
          <w:szCs w:val="28"/>
        </w:rPr>
        <w:t>Размеры и обустройство техническими средствами организации дорожного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движения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обеспечивают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выполнение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каждого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из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учебных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(контрольных)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заданий,</w:t>
      </w:r>
      <w:r w:rsidRPr="00994C14">
        <w:rPr>
          <w:spacing w:val="2"/>
          <w:sz w:val="28"/>
          <w:szCs w:val="28"/>
        </w:rPr>
        <w:t xml:space="preserve"> </w:t>
      </w:r>
      <w:r w:rsidRPr="00994C14">
        <w:rPr>
          <w:sz w:val="28"/>
          <w:szCs w:val="28"/>
        </w:rPr>
        <w:t>предусмотренных программой</w:t>
      </w:r>
      <w:r w:rsidRPr="00994C14">
        <w:rPr>
          <w:spacing w:val="3"/>
          <w:sz w:val="28"/>
          <w:szCs w:val="28"/>
        </w:rPr>
        <w:t xml:space="preserve"> </w:t>
      </w:r>
      <w:r w:rsidRPr="00994C14">
        <w:rPr>
          <w:sz w:val="28"/>
          <w:szCs w:val="28"/>
        </w:rPr>
        <w:t>обучения.</w:t>
      </w:r>
    </w:p>
    <w:p w:rsidR="00994C14" w:rsidRPr="00994C14" w:rsidRDefault="00994C14" w:rsidP="00994C14">
      <w:pPr>
        <w:pStyle w:val="a3"/>
        <w:kinsoku w:val="0"/>
        <w:overflowPunct w:val="0"/>
        <w:jc w:val="both"/>
        <w:rPr>
          <w:b/>
          <w:bCs/>
          <w:sz w:val="28"/>
          <w:szCs w:val="28"/>
          <w:u w:val="thick"/>
        </w:rPr>
      </w:pPr>
      <w:r w:rsidRPr="00994C14">
        <w:rPr>
          <w:sz w:val="28"/>
          <w:szCs w:val="28"/>
        </w:rPr>
        <w:t>Коэффициент сцепления колес транспортного средства с покрытием не ниже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0,4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имеется.</w:t>
      </w:r>
    </w:p>
    <w:p w:rsidR="00994C14" w:rsidRPr="00994C14" w:rsidRDefault="00994C14" w:rsidP="00994C14">
      <w:pPr>
        <w:pStyle w:val="a3"/>
        <w:kinsoku w:val="0"/>
        <w:overflowPunct w:val="0"/>
        <w:jc w:val="both"/>
        <w:rPr>
          <w:b/>
          <w:bCs/>
          <w:sz w:val="28"/>
          <w:szCs w:val="28"/>
        </w:rPr>
      </w:pPr>
      <w:r w:rsidRPr="00994C14">
        <w:rPr>
          <w:sz w:val="28"/>
          <w:szCs w:val="28"/>
        </w:rPr>
        <w:t xml:space="preserve">Наличие </w:t>
      </w:r>
      <w:proofErr w:type="gramStart"/>
      <w:r w:rsidRPr="00994C14">
        <w:rPr>
          <w:sz w:val="28"/>
          <w:szCs w:val="28"/>
        </w:rPr>
        <w:t>оборудования, позволяющего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разметить границы для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выполнения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соответствующих заданий имеется</w:t>
      </w:r>
      <w:proofErr w:type="gramEnd"/>
      <w:r w:rsidRPr="00994C14">
        <w:rPr>
          <w:sz w:val="28"/>
          <w:szCs w:val="28"/>
        </w:rPr>
        <w:t>: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в виде контрольных дорожных</w:t>
      </w:r>
      <w:r w:rsidRPr="00994C14">
        <w:rPr>
          <w:b/>
          <w:bCs/>
          <w:spacing w:val="1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конусов</w:t>
      </w:r>
      <w:r w:rsidRPr="00994C14">
        <w:rPr>
          <w:b/>
          <w:bCs/>
          <w:spacing w:val="1"/>
          <w:sz w:val="28"/>
          <w:szCs w:val="28"/>
          <w:u w:val="thick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и</w:t>
      </w:r>
      <w:r w:rsidRPr="00994C14">
        <w:rPr>
          <w:b/>
          <w:bCs/>
          <w:spacing w:val="-1"/>
          <w:sz w:val="28"/>
          <w:szCs w:val="28"/>
          <w:u w:val="thick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контрольно-разграничительных</w:t>
      </w:r>
      <w:r w:rsidRPr="00994C14">
        <w:rPr>
          <w:b/>
          <w:bCs/>
          <w:spacing w:val="1"/>
          <w:sz w:val="28"/>
          <w:szCs w:val="28"/>
          <w:u w:val="thick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линий.</w:t>
      </w:r>
    </w:p>
    <w:p w:rsidR="00994C14" w:rsidRPr="00994C14" w:rsidRDefault="00994C14" w:rsidP="00994C14">
      <w:pPr>
        <w:pStyle w:val="a3"/>
        <w:kinsoku w:val="0"/>
        <w:overflowPunct w:val="0"/>
        <w:ind w:firstLine="426"/>
        <w:jc w:val="both"/>
        <w:rPr>
          <w:b/>
          <w:bCs/>
          <w:sz w:val="28"/>
          <w:szCs w:val="28"/>
        </w:rPr>
      </w:pPr>
      <w:r w:rsidRPr="00994C14">
        <w:rPr>
          <w:sz w:val="28"/>
          <w:szCs w:val="28"/>
        </w:rPr>
        <w:t>Поперечный</w:t>
      </w:r>
      <w:r w:rsidRPr="00994C14">
        <w:rPr>
          <w:spacing w:val="-2"/>
          <w:sz w:val="28"/>
          <w:szCs w:val="28"/>
        </w:rPr>
        <w:t xml:space="preserve"> </w:t>
      </w:r>
      <w:r w:rsidRPr="00994C14">
        <w:rPr>
          <w:sz w:val="28"/>
          <w:szCs w:val="28"/>
        </w:rPr>
        <w:t>уклон,</w:t>
      </w:r>
      <w:r w:rsidRPr="00994C14">
        <w:rPr>
          <w:spacing w:val="-1"/>
          <w:sz w:val="28"/>
          <w:szCs w:val="28"/>
        </w:rPr>
        <w:t xml:space="preserve"> </w:t>
      </w:r>
      <w:r w:rsidRPr="00994C14">
        <w:rPr>
          <w:sz w:val="28"/>
          <w:szCs w:val="28"/>
        </w:rPr>
        <w:t>обеспечивающий</w:t>
      </w:r>
      <w:r w:rsidRPr="00994C14">
        <w:rPr>
          <w:spacing w:val="-5"/>
          <w:sz w:val="28"/>
          <w:szCs w:val="28"/>
        </w:rPr>
        <w:t xml:space="preserve"> </w:t>
      </w:r>
      <w:r w:rsidRPr="00994C14">
        <w:rPr>
          <w:sz w:val="28"/>
          <w:szCs w:val="28"/>
        </w:rPr>
        <w:t>водоотвод</w:t>
      </w:r>
      <w:r w:rsidRPr="00994C14">
        <w:rPr>
          <w:spacing w:val="4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соответствует.</w:t>
      </w:r>
    </w:p>
    <w:p w:rsidR="00994C14" w:rsidRPr="00994C14" w:rsidRDefault="00994C14" w:rsidP="00994C14">
      <w:pPr>
        <w:pStyle w:val="a3"/>
        <w:kinsoku w:val="0"/>
        <w:overflowPunct w:val="0"/>
        <w:ind w:firstLine="426"/>
        <w:jc w:val="both"/>
        <w:rPr>
          <w:sz w:val="28"/>
          <w:szCs w:val="28"/>
        </w:rPr>
      </w:pPr>
      <w:r w:rsidRPr="00994C14">
        <w:rPr>
          <w:sz w:val="28"/>
          <w:szCs w:val="28"/>
        </w:rPr>
        <w:t>Продольный</w:t>
      </w:r>
      <w:r w:rsidRPr="00994C14">
        <w:rPr>
          <w:spacing w:val="5"/>
          <w:sz w:val="28"/>
          <w:szCs w:val="28"/>
        </w:rPr>
        <w:t xml:space="preserve"> </w:t>
      </w:r>
      <w:r w:rsidRPr="00994C14">
        <w:rPr>
          <w:sz w:val="28"/>
          <w:szCs w:val="28"/>
        </w:rPr>
        <w:t>уклон</w:t>
      </w:r>
      <w:r w:rsidRPr="00994C14">
        <w:rPr>
          <w:spacing w:val="69"/>
          <w:sz w:val="28"/>
          <w:szCs w:val="28"/>
        </w:rPr>
        <w:t xml:space="preserve"> </w:t>
      </w:r>
      <w:r w:rsidRPr="00994C14">
        <w:rPr>
          <w:sz w:val="28"/>
          <w:szCs w:val="28"/>
        </w:rPr>
        <w:t>(за</w:t>
      </w:r>
      <w:r w:rsidRPr="00994C14">
        <w:rPr>
          <w:spacing w:val="2"/>
          <w:sz w:val="28"/>
          <w:szCs w:val="28"/>
        </w:rPr>
        <w:t xml:space="preserve"> </w:t>
      </w:r>
      <w:r w:rsidRPr="00994C14">
        <w:rPr>
          <w:sz w:val="28"/>
          <w:szCs w:val="28"/>
        </w:rPr>
        <w:t>исключением</w:t>
      </w:r>
      <w:r w:rsidRPr="00994C14">
        <w:rPr>
          <w:spacing w:val="1"/>
          <w:sz w:val="28"/>
          <w:szCs w:val="28"/>
        </w:rPr>
        <w:t xml:space="preserve"> </w:t>
      </w:r>
      <w:r w:rsidRPr="00994C14">
        <w:rPr>
          <w:sz w:val="28"/>
          <w:szCs w:val="28"/>
        </w:rPr>
        <w:t>наклонного</w:t>
      </w:r>
      <w:r w:rsidRPr="00994C14">
        <w:rPr>
          <w:spacing w:val="2"/>
          <w:sz w:val="28"/>
          <w:szCs w:val="28"/>
        </w:rPr>
        <w:t xml:space="preserve"> </w:t>
      </w:r>
      <w:r w:rsidRPr="00994C14">
        <w:rPr>
          <w:sz w:val="28"/>
          <w:szCs w:val="28"/>
        </w:rPr>
        <w:t>участка)</w:t>
      </w:r>
      <w:r w:rsidRPr="00994C14">
        <w:rPr>
          <w:spacing w:val="70"/>
          <w:sz w:val="28"/>
          <w:szCs w:val="28"/>
        </w:rPr>
        <w:t xml:space="preserve"> </w:t>
      </w:r>
      <w:r w:rsidRPr="00994C14">
        <w:rPr>
          <w:sz w:val="28"/>
          <w:szCs w:val="28"/>
        </w:rPr>
        <w:t>не</w:t>
      </w:r>
      <w:r w:rsidRPr="00994C14">
        <w:rPr>
          <w:spacing w:val="67"/>
          <w:sz w:val="28"/>
          <w:szCs w:val="28"/>
        </w:rPr>
        <w:t xml:space="preserve"> </w:t>
      </w:r>
      <w:r w:rsidRPr="00994C14">
        <w:rPr>
          <w:sz w:val="28"/>
          <w:szCs w:val="28"/>
        </w:rPr>
        <w:t>более</w:t>
      </w:r>
      <w:r w:rsidRPr="00994C14">
        <w:rPr>
          <w:spacing w:val="66"/>
          <w:sz w:val="28"/>
          <w:szCs w:val="28"/>
        </w:rPr>
        <w:t xml:space="preserve"> </w:t>
      </w:r>
      <w:r w:rsidRPr="00994C14">
        <w:rPr>
          <w:sz w:val="28"/>
          <w:szCs w:val="28"/>
        </w:rPr>
        <w:t xml:space="preserve">100% </w:t>
      </w:r>
      <w:r w:rsidRPr="00994C14">
        <w:rPr>
          <w:b/>
          <w:sz w:val="28"/>
          <w:szCs w:val="28"/>
          <w:u w:val="thick"/>
        </w:rPr>
        <w:t>соответствует</w:t>
      </w:r>
      <w:r w:rsidRPr="00994C14">
        <w:rPr>
          <w:b/>
          <w:bCs/>
          <w:sz w:val="28"/>
          <w:szCs w:val="28"/>
          <w:u w:val="thick"/>
        </w:rPr>
        <w:t>.</w:t>
      </w:r>
    </w:p>
    <w:p w:rsidR="00994C14" w:rsidRPr="00994C14" w:rsidRDefault="00994C14" w:rsidP="00994C14">
      <w:pPr>
        <w:pStyle w:val="a3"/>
        <w:kinsoku w:val="0"/>
        <w:overflowPunct w:val="0"/>
        <w:ind w:firstLine="426"/>
        <w:jc w:val="both"/>
        <w:rPr>
          <w:b/>
          <w:bCs/>
          <w:sz w:val="28"/>
          <w:szCs w:val="28"/>
        </w:rPr>
      </w:pPr>
      <w:r w:rsidRPr="00994C14">
        <w:rPr>
          <w:sz w:val="28"/>
          <w:szCs w:val="28"/>
        </w:rPr>
        <w:t>Наличие</w:t>
      </w:r>
      <w:r w:rsidRPr="00994C14">
        <w:rPr>
          <w:spacing w:val="44"/>
          <w:sz w:val="28"/>
          <w:szCs w:val="28"/>
        </w:rPr>
        <w:t xml:space="preserve"> </w:t>
      </w:r>
      <w:r w:rsidRPr="00994C14">
        <w:rPr>
          <w:sz w:val="28"/>
          <w:szCs w:val="28"/>
        </w:rPr>
        <w:t>освещенности:</w:t>
      </w:r>
      <w:r w:rsidRPr="00994C14">
        <w:rPr>
          <w:spacing w:val="43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по</w:t>
      </w:r>
      <w:r w:rsidRPr="00994C14">
        <w:rPr>
          <w:b/>
          <w:bCs/>
          <w:spacing w:val="45"/>
          <w:sz w:val="28"/>
          <w:szCs w:val="28"/>
          <w:u w:val="thick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периметру</w:t>
      </w:r>
      <w:r w:rsidRPr="00994C14">
        <w:rPr>
          <w:b/>
          <w:bCs/>
          <w:spacing w:val="48"/>
          <w:sz w:val="28"/>
          <w:szCs w:val="28"/>
          <w:u w:val="thick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закрытой</w:t>
      </w:r>
      <w:r w:rsidRPr="00994C14">
        <w:rPr>
          <w:b/>
          <w:bCs/>
          <w:spacing w:val="44"/>
          <w:sz w:val="28"/>
          <w:szCs w:val="28"/>
          <w:u w:val="thick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площадки</w:t>
      </w:r>
      <w:r w:rsidRPr="00994C14">
        <w:rPr>
          <w:b/>
          <w:bCs/>
          <w:spacing w:val="44"/>
          <w:sz w:val="28"/>
          <w:szCs w:val="28"/>
          <w:u w:val="thick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установлены</w:t>
      </w:r>
      <w:r w:rsidRPr="00994C14">
        <w:rPr>
          <w:b/>
          <w:bCs/>
          <w:spacing w:val="-67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светодиодные фонари в</w:t>
      </w:r>
      <w:r w:rsidRPr="00994C14">
        <w:rPr>
          <w:b/>
          <w:bCs/>
          <w:spacing w:val="1"/>
          <w:sz w:val="28"/>
          <w:szCs w:val="28"/>
          <w:u w:val="thick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количестве</w:t>
      </w:r>
      <w:r w:rsidRPr="00994C14">
        <w:rPr>
          <w:b/>
          <w:bCs/>
          <w:spacing w:val="2"/>
          <w:sz w:val="28"/>
          <w:szCs w:val="28"/>
          <w:u w:val="thick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7 шт.</w:t>
      </w:r>
    </w:p>
    <w:p w:rsidR="00994C14" w:rsidRPr="00994C14" w:rsidRDefault="00994C14" w:rsidP="00994C14">
      <w:pPr>
        <w:pStyle w:val="a3"/>
        <w:tabs>
          <w:tab w:val="left" w:pos="2127"/>
          <w:tab w:val="left" w:pos="3851"/>
          <w:tab w:val="left" w:pos="6006"/>
          <w:tab w:val="left" w:pos="6725"/>
          <w:tab w:val="left" w:pos="9162"/>
          <w:tab w:val="left" w:pos="10773"/>
        </w:tabs>
        <w:kinsoku w:val="0"/>
        <w:overflowPunct w:val="0"/>
        <w:ind w:firstLine="426"/>
        <w:jc w:val="both"/>
        <w:rPr>
          <w:b/>
          <w:bCs/>
          <w:sz w:val="28"/>
          <w:szCs w:val="28"/>
        </w:rPr>
      </w:pPr>
      <w:r w:rsidRPr="00994C14">
        <w:rPr>
          <w:sz w:val="28"/>
          <w:szCs w:val="28"/>
        </w:rPr>
        <w:t xml:space="preserve">Наличие перекрестка (регулируемого или нерегулируемого) </w:t>
      </w:r>
      <w:r w:rsidRPr="00994C14">
        <w:rPr>
          <w:b/>
          <w:bCs/>
          <w:spacing w:val="-1"/>
          <w:sz w:val="28"/>
          <w:szCs w:val="28"/>
          <w:u w:val="thick"/>
        </w:rPr>
        <w:t>имеется</w:t>
      </w:r>
      <w:r w:rsidRPr="00994C14">
        <w:rPr>
          <w:b/>
          <w:bCs/>
          <w:spacing w:val="-67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нерегулируемый</w:t>
      </w:r>
      <w:r w:rsidRPr="00994C14">
        <w:rPr>
          <w:b/>
          <w:bCs/>
          <w:spacing w:val="-1"/>
          <w:sz w:val="28"/>
          <w:szCs w:val="28"/>
          <w:u w:val="thick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т-образный перекресток.</w:t>
      </w:r>
    </w:p>
    <w:p w:rsidR="00994C14" w:rsidRPr="00994C14" w:rsidRDefault="00994C14" w:rsidP="00994C14">
      <w:pPr>
        <w:pStyle w:val="a3"/>
        <w:kinsoku w:val="0"/>
        <w:overflowPunct w:val="0"/>
        <w:ind w:firstLine="426"/>
        <w:jc w:val="both"/>
        <w:rPr>
          <w:b/>
          <w:bCs/>
          <w:sz w:val="28"/>
          <w:szCs w:val="28"/>
        </w:rPr>
      </w:pPr>
      <w:r w:rsidRPr="00994C14">
        <w:rPr>
          <w:sz w:val="28"/>
          <w:szCs w:val="28"/>
        </w:rPr>
        <w:t>Наличие</w:t>
      </w:r>
      <w:r w:rsidRPr="00994C14">
        <w:rPr>
          <w:spacing w:val="-5"/>
          <w:sz w:val="28"/>
          <w:szCs w:val="28"/>
        </w:rPr>
        <w:t xml:space="preserve"> </w:t>
      </w:r>
      <w:r w:rsidRPr="00994C14">
        <w:rPr>
          <w:sz w:val="28"/>
          <w:szCs w:val="28"/>
        </w:rPr>
        <w:t>пешеходного</w:t>
      </w:r>
      <w:r w:rsidRPr="00994C14">
        <w:rPr>
          <w:spacing w:val="-5"/>
          <w:sz w:val="28"/>
          <w:szCs w:val="28"/>
        </w:rPr>
        <w:t xml:space="preserve"> </w:t>
      </w:r>
      <w:r w:rsidRPr="00994C14">
        <w:rPr>
          <w:sz w:val="28"/>
          <w:szCs w:val="28"/>
        </w:rPr>
        <w:t>перехода:</w:t>
      </w:r>
      <w:r w:rsidRPr="00994C14">
        <w:rPr>
          <w:spacing w:val="-1"/>
          <w:sz w:val="28"/>
          <w:szCs w:val="28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имеется пешеходный</w:t>
      </w:r>
      <w:r w:rsidRPr="00994C14">
        <w:rPr>
          <w:b/>
          <w:bCs/>
          <w:spacing w:val="-1"/>
          <w:sz w:val="28"/>
          <w:szCs w:val="28"/>
          <w:u w:val="thick"/>
        </w:rPr>
        <w:t xml:space="preserve"> </w:t>
      </w:r>
      <w:r w:rsidRPr="00994C14">
        <w:rPr>
          <w:b/>
          <w:bCs/>
          <w:sz w:val="28"/>
          <w:szCs w:val="28"/>
          <w:u w:val="thick"/>
        </w:rPr>
        <w:t>переход</w:t>
      </w:r>
      <w:r w:rsidRPr="00994C14">
        <w:rPr>
          <w:b/>
          <w:bCs/>
          <w:sz w:val="28"/>
          <w:szCs w:val="28"/>
        </w:rPr>
        <w:t>.</w:t>
      </w:r>
    </w:p>
    <w:p w:rsidR="00994C14" w:rsidRPr="00994C14" w:rsidRDefault="00994C14" w:rsidP="00994C14">
      <w:pPr>
        <w:pStyle w:val="a3"/>
        <w:kinsoku w:val="0"/>
        <w:overflowPunct w:val="0"/>
        <w:ind w:firstLine="426"/>
        <w:jc w:val="both"/>
        <w:rPr>
          <w:sz w:val="28"/>
          <w:szCs w:val="28"/>
        </w:rPr>
      </w:pPr>
      <w:r w:rsidRPr="00994C14">
        <w:rPr>
          <w:sz w:val="28"/>
          <w:szCs w:val="28"/>
        </w:rPr>
        <w:t>Наличие</w:t>
      </w:r>
      <w:r w:rsidRPr="00994C14">
        <w:rPr>
          <w:spacing w:val="-4"/>
          <w:sz w:val="28"/>
          <w:szCs w:val="28"/>
        </w:rPr>
        <w:t xml:space="preserve"> </w:t>
      </w:r>
      <w:r w:rsidRPr="00994C14">
        <w:rPr>
          <w:sz w:val="28"/>
          <w:szCs w:val="28"/>
        </w:rPr>
        <w:t>дорожных</w:t>
      </w:r>
      <w:r w:rsidRPr="00994C14">
        <w:rPr>
          <w:spacing w:val="-1"/>
          <w:sz w:val="28"/>
          <w:szCs w:val="28"/>
        </w:rPr>
        <w:t xml:space="preserve"> </w:t>
      </w:r>
      <w:r w:rsidRPr="00994C14">
        <w:rPr>
          <w:sz w:val="28"/>
          <w:szCs w:val="28"/>
        </w:rPr>
        <w:t>знаков:</w:t>
      </w:r>
      <w:r w:rsidRPr="00994C14">
        <w:rPr>
          <w:spacing w:val="-2"/>
          <w:sz w:val="28"/>
          <w:szCs w:val="28"/>
        </w:rPr>
        <w:t xml:space="preserve"> </w:t>
      </w:r>
      <w:r w:rsidRPr="00994C14">
        <w:rPr>
          <w:b/>
          <w:sz w:val="28"/>
          <w:szCs w:val="28"/>
          <w:u w:val="single"/>
        </w:rPr>
        <w:t>установлены</w:t>
      </w:r>
      <w:r w:rsidRPr="00994C14">
        <w:rPr>
          <w:b/>
          <w:spacing w:val="-1"/>
          <w:sz w:val="28"/>
          <w:szCs w:val="28"/>
          <w:u w:val="single"/>
        </w:rPr>
        <w:t xml:space="preserve"> </w:t>
      </w:r>
      <w:r w:rsidRPr="00994C14">
        <w:rPr>
          <w:b/>
          <w:sz w:val="28"/>
          <w:szCs w:val="28"/>
          <w:u w:val="single"/>
        </w:rPr>
        <w:t>дорожные</w:t>
      </w:r>
      <w:r w:rsidRPr="00994C14">
        <w:rPr>
          <w:b/>
          <w:spacing w:val="-5"/>
          <w:sz w:val="28"/>
          <w:szCs w:val="28"/>
          <w:u w:val="single"/>
        </w:rPr>
        <w:t xml:space="preserve"> </w:t>
      </w:r>
      <w:r w:rsidRPr="00994C14">
        <w:rPr>
          <w:b/>
          <w:sz w:val="28"/>
          <w:szCs w:val="28"/>
          <w:u w:val="single"/>
        </w:rPr>
        <w:t>знаки</w:t>
      </w:r>
    </w:p>
    <w:p w:rsidR="00994C14" w:rsidRPr="00994C14" w:rsidRDefault="00994C14" w:rsidP="00994C14">
      <w:pPr>
        <w:pStyle w:val="a5"/>
        <w:tabs>
          <w:tab w:val="left" w:pos="106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94C14">
        <w:rPr>
          <w:sz w:val="28"/>
          <w:szCs w:val="28"/>
        </w:rPr>
        <w:t>- «Опасный</w:t>
      </w:r>
      <w:r w:rsidRPr="00994C14">
        <w:rPr>
          <w:spacing w:val="-3"/>
          <w:sz w:val="28"/>
          <w:szCs w:val="28"/>
        </w:rPr>
        <w:t xml:space="preserve"> </w:t>
      </w:r>
      <w:r w:rsidRPr="00994C14">
        <w:rPr>
          <w:sz w:val="28"/>
          <w:szCs w:val="28"/>
        </w:rPr>
        <w:t>поворот»</w:t>
      </w:r>
    </w:p>
    <w:p w:rsidR="00994C14" w:rsidRPr="00994C14" w:rsidRDefault="00994C14" w:rsidP="00994C14">
      <w:pPr>
        <w:pStyle w:val="a5"/>
        <w:tabs>
          <w:tab w:val="left" w:pos="106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94C14">
        <w:rPr>
          <w:sz w:val="28"/>
          <w:szCs w:val="28"/>
        </w:rPr>
        <w:t>- «Опасные</w:t>
      </w:r>
      <w:r w:rsidRPr="00994C14">
        <w:rPr>
          <w:spacing w:val="-5"/>
          <w:sz w:val="28"/>
          <w:szCs w:val="28"/>
        </w:rPr>
        <w:t xml:space="preserve"> </w:t>
      </w:r>
      <w:r w:rsidRPr="00994C14">
        <w:rPr>
          <w:sz w:val="28"/>
          <w:szCs w:val="28"/>
        </w:rPr>
        <w:t>повороты»</w:t>
      </w:r>
    </w:p>
    <w:p w:rsidR="00994C14" w:rsidRPr="00994C14" w:rsidRDefault="00994C14" w:rsidP="00994C14">
      <w:pPr>
        <w:pStyle w:val="a5"/>
        <w:tabs>
          <w:tab w:val="left" w:pos="106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94C14">
        <w:rPr>
          <w:sz w:val="28"/>
          <w:szCs w:val="28"/>
        </w:rPr>
        <w:t>- «Направление</w:t>
      </w:r>
      <w:r w:rsidRPr="00994C14">
        <w:rPr>
          <w:spacing w:val="-6"/>
          <w:sz w:val="28"/>
          <w:szCs w:val="28"/>
        </w:rPr>
        <w:t xml:space="preserve"> </w:t>
      </w:r>
      <w:r w:rsidRPr="00994C14">
        <w:rPr>
          <w:sz w:val="28"/>
          <w:szCs w:val="28"/>
        </w:rPr>
        <w:t>поворота»</w:t>
      </w:r>
    </w:p>
    <w:p w:rsidR="00994C14" w:rsidRPr="00994C14" w:rsidRDefault="00994C14" w:rsidP="00994C14">
      <w:pPr>
        <w:pStyle w:val="a5"/>
        <w:tabs>
          <w:tab w:val="left" w:pos="106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94C14">
        <w:rPr>
          <w:sz w:val="28"/>
          <w:szCs w:val="28"/>
        </w:rPr>
        <w:t>- «Крутой</w:t>
      </w:r>
      <w:r w:rsidRPr="00994C14">
        <w:rPr>
          <w:spacing w:val="-3"/>
          <w:sz w:val="28"/>
          <w:szCs w:val="28"/>
        </w:rPr>
        <w:t xml:space="preserve"> </w:t>
      </w:r>
      <w:r w:rsidRPr="00994C14">
        <w:rPr>
          <w:sz w:val="28"/>
          <w:szCs w:val="28"/>
        </w:rPr>
        <w:t>спуск»</w:t>
      </w:r>
    </w:p>
    <w:p w:rsidR="00994C14" w:rsidRPr="00994C14" w:rsidRDefault="00994C14" w:rsidP="00994C14">
      <w:pPr>
        <w:pStyle w:val="a5"/>
        <w:tabs>
          <w:tab w:val="left" w:pos="106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94C14">
        <w:rPr>
          <w:sz w:val="28"/>
          <w:szCs w:val="28"/>
        </w:rPr>
        <w:t>- «Уступи</w:t>
      </w:r>
      <w:r w:rsidRPr="00994C14">
        <w:rPr>
          <w:spacing w:val="-3"/>
          <w:sz w:val="28"/>
          <w:szCs w:val="28"/>
        </w:rPr>
        <w:t xml:space="preserve"> </w:t>
      </w:r>
      <w:r w:rsidRPr="00994C14">
        <w:rPr>
          <w:sz w:val="28"/>
          <w:szCs w:val="28"/>
        </w:rPr>
        <w:t>дорогу»</w:t>
      </w:r>
    </w:p>
    <w:p w:rsidR="00994C14" w:rsidRPr="00994C14" w:rsidRDefault="00994C14" w:rsidP="00994C14">
      <w:pPr>
        <w:pStyle w:val="a5"/>
        <w:tabs>
          <w:tab w:val="left" w:pos="1061"/>
        </w:tabs>
        <w:kinsoku w:val="0"/>
        <w:overflowPunct w:val="0"/>
        <w:ind w:left="0" w:firstLine="0"/>
        <w:jc w:val="both"/>
        <w:rPr>
          <w:sz w:val="28"/>
          <w:szCs w:val="28"/>
        </w:rPr>
      </w:pPr>
      <w:r w:rsidRPr="00994C14">
        <w:rPr>
          <w:sz w:val="28"/>
          <w:szCs w:val="28"/>
        </w:rPr>
        <w:t>- «Пешеходный</w:t>
      </w:r>
      <w:r w:rsidRPr="00994C14">
        <w:rPr>
          <w:spacing w:val="-4"/>
          <w:sz w:val="28"/>
          <w:szCs w:val="28"/>
        </w:rPr>
        <w:t xml:space="preserve"> </w:t>
      </w:r>
      <w:r w:rsidRPr="00994C14">
        <w:rPr>
          <w:sz w:val="28"/>
          <w:szCs w:val="28"/>
        </w:rPr>
        <w:t>переход»</w:t>
      </w:r>
    </w:p>
    <w:p w:rsidR="002D7577" w:rsidRDefault="002D7577" w:rsidP="00994C14">
      <w:pPr>
        <w:pStyle w:val="a3"/>
        <w:tabs>
          <w:tab w:val="left" w:pos="10773"/>
        </w:tabs>
        <w:kinsoku w:val="0"/>
        <w:overflowPunct w:val="0"/>
        <w:jc w:val="both"/>
        <w:rPr>
          <w:sz w:val="28"/>
          <w:szCs w:val="28"/>
        </w:rPr>
      </w:pPr>
    </w:p>
    <w:p w:rsidR="00994C14" w:rsidRPr="00994C14" w:rsidRDefault="00994C14" w:rsidP="00994C14">
      <w:pPr>
        <w:pStyle w:val="a3"/>
        <w:tabs>
          <w:tab w:val="left" w:pos="10773"/>
        </w:tabs>
        <w:kinsoku w:val="0"/>
        <w:overflowPunct w:val="0"/>
        <w:jc w:val="both"/>
        <w:rPr>
          <w:sz w:val="28"/>
          <w:szCs w:val="28"/>
        </w:rPr>
      </w:pPr>
      <w:r w:rsidRPr="00994C14">
        <w:rPr>
          <w:sz w:val="28"/>
          <w:szCs w:val="28"/>
        </w:rPr>
        <w:t>Представленные</w:t>
      </w:r>
      <w:r w:rsidRPr="00994C14">
        <w:rPr>
          <w:spacing w:val="70"/>
          <w:sz w:val="28"/>
          <w:szCs w:val="28"/>
        </w:rPr>
        <w:t xml:space="preserve"> </w:t>
      </w:r>
      <w:r w:rsidRPr="00994C14">
        <w:rPr>
          <w:sz w:val="28"/>
          <w:szCs w:val="28"/>
        </w:rPr>
        <w:t>сведения</w:t>
      </w:r>
      <w:r w:rsidRPr="00994C14">
        <w:rPr>
          <w:spacing w:val="74"/>
          <w:sz w:val="28"/>
          <w:szCs w:val="28"/>
        </w:rPr>
        <w:t xml:space="preserve"> </w:t>
      </w:r>
      <w:r w:rsidRPr="00994C14">
        <w:rPr>
          <w:sz w:val="28"/>
          <w:szCs w:val="28"/>
        </w:rPr>
        <w:t>соответствуют</w:t>
      </w:r>
      <w:r w:rsidRPr="00994C14">
        <w:rPr>
          <w:spacing w:val="76"/>
          <w:sz w:val="28"/>
          <w:szCs w:val="28"/>
        </w:rPr>
        <w:t xml:space="preserve"> </w:t>
      </w:r>
      <w:r w:rsidRPr="00994C14">
        <w:rPr>
          <w:sz w:val="28"/>
          <w:szCs w:val="28"/>
        </w:rPr>
        <w:t>требованиям,</w:t>
      </w:r>
      <w:r w:rsidRPr="00994C14">
        <w:rPr>
          <w:spacing w:val="76"/>
          <w:sz w:val="28"/>
          <w:szCs w:val="28"/>
        </w:rPr>
        <w:t xml:space="preserve"> </w:t>
      </w:r>
      <w:r w:rsidRPr="00994C14">
        <w:rPr>
          <w:sz w:val="28"/>
          <w:szCs w:val="28"/>
        </w:rPr>
        <w:t xml:space="preserve">предъявляемым </w:t>
      </w:r>
      <w:r w:rsidRPr="00994C14">
        <w:rPr>
          <w:spacing w:val="-3"/>
          <w:sz w:val="28"/>
          <w:szCs w:val="28"/>
        </w:rPr>
        <w:t xml:space="preserve">к </w:t>
      </w:r>
      <w:r w:rsidRPr="00994C14">
        <w:rPr>
          <w:spacing w:val="-67"/>
          <w:sz w:val="28"/>
          <w:szCs w:val="28"/>
        </w:rPr>
        <w:t xml:space="preserve"> </w:t>
      </w:r>
      <w:r w:rsidRPr="00994C14">
        <w:rPr>
          <w:sz w:val="28"/>
          <w:szCs w:val="28"/>
        </w:rPr>
        <w:t>закрытой</w:t>
      </w:r>
      <w:r w:rsidRPr="00994C14">
        <w:rPr>
          <w:spacing w:val="-2"/>
          <w:sz w:val="28"/>
          <w:szCs w:val="28"/>
        </w:rPr>
        <w:t xml:space="preserve"> </w:t>
      </w:r>
      <w:r w:rsidRPr="00994C14">
        <w:rPr>
          <w:sz w:val="28"/>
          <w:szCs w:val="28"/>
        </w:rPr>
        <w:t>площадке</w:t>
      </w:r>
    </w:p>
    <w:p w:rsidR="00994C14" w:rsidRPr="00994C14" w:rsidRDefault="00994C14" w:rsidP="00D03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C14" w:rsidRDefault="00994C14" w:rsidP="00556791">
      <w:pPr>
        <w:pStyle w:val="a5"/>
        <w:tabs>
          <w:tab w:val="left" w:pos="1104"/>
        </w:tabs>
        <w:kinsoku w:val="0"/>
        <w:overflowPunct w:val="0"/>
        <w:ind w:left="0" w:firstLine="0"/>
        <w:rPr>
          <w:sz w:val="28"/>
          <w:szCs w:val="28"/>
        </w:rPr>
      </w:pPr>
    </w:p>
    <w:p w:rsidR="009D4390" w:rsidRDefault="009D4390" w:rsidP="00556791">
      <w:pPr>
        <w:pStyle w:val="a5"/>
        <w:tabs>
          <w:tab w:val="left" w:pos="1104"/>
        </w:tabs>
        <w:kinsoku w:val="0"/>
        <w:overflowPunct w:val="0"/>
        <w:ind w:left="0" w:firstLine="0"/>
        <w:rPr>
          <w:sz w:val="28"/>
          <w:szCs w:val="28"/>
        </w:rPr>
      </w:pPr>
    </w:p>
    <w:p w:rsidR="009D4390" w:rsidRDefault="009D4390" w:rsidP="00556791">
      <w:pPr>
        <w:pStyle w:val="a5"/>
        <w:tabs>
          <w:tab w:val="left" w:pos="1104"/>
        </w:tabs>
        <w:kinsoku w:val="0"/>
        <w:overflowPunct w:val="0"/>
        <w:ind w:left="0" w:firstLine="0"/>
        <w:rPr>
          <w:sz w:val="28"/>
          <w:szCs w:val="28"/>
        </w:rPr>
      </w:pPr>
    </w:p>
    <w:p w:rsidR="009D4390" w:rsidRDefault="009D4390" w:rsidP="00556791">
      <w:pPr>
        <w:pStyle w:val="a5"/>
        <w:tabs>
          <w:tab w:val="left" w:pos="1104"/>
        </w:tabs>
        <w:kinsoku w:val="0"/>
        <w:overflowPunct w:val="0"/>
        <w:ind w:left="0" w:firstLine="0"/>
        <w:rPr>
          <w:sz w:val="28"/>
          <w:szCs w:val="28"/>
        </w:rPr>
      </w:pPr>
    </w:p>
    <w:p w:rsidR="009D4390" w:rsidRDefault="009D4390" w:rsidP="00556791">
      <w:pPr>
        <w:pStyle w:val="a5"/>
        <w:tabs>
          <w:tab w:val="left" w:pos="1104"/>
        </w:tabs>
        <w:kinsoku w:val="0"/>
        <w:overflowPunct w:val="0"/>
        <w:ind w:left="0" w:firstLine="0"/>
        <w:rPr>
          <w:sz w:val="28"/>
          <w:szCs w:val="28"/>
        </w:rPr>
      </w:pPr>
    </w:p>
    <w:p w:rsidR="009D4390" w:rsidRDefault="009D4390" w:rsidP="00556791">
      <w:pPr>
        <w:pStyle w:val="a5"/>
        <w:tabs>
          <w:tab w:val="left" w:pos="1104"/>
        </w:tabs>
        <w:kinsoku w:val="0"/>
        <w:overflowPunct w:val="0"/>
        <w:ind w:left="0" w:firstLine="0"/>
        <w:rPr>
          <w:sz w:val="28"/>
          <w:szCs w:val="28"/>
        </w:rPr>
      </w:pPr>
    </w:p>
    <w:p w:rsidR="009D4390" w:rsidRDefault="009D4390" w:rsidP="00556791">
      <w:pPr>
        <w:pStyle w:val="a5"/>
        <w:tabs>
          <w:tab w:val="left" w:pos="1104"/>
        </w:tabs>
        <w:kinsoku w:val="0"/>
        <w:overflowPunct w:val="0"/>
        <w:ind w:left="0" w:firstLine="0"/>
        <w:rPr>
          <w:sz w:val="28"/>
          <w:szCs w:val="28"/>
        </w:rPr>
        <w:sectPr w:rsidR="009D4390" w:rsidSect="00994C14">
          <w:pgSz w:w="11906" w:h="16838"/>
          <w:pgMar w:top="709" w:right="567" w:bottom="426" w:left="85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page" w:tblpX="251" w:tblpY="1816"/>
        <w:tblW w:w="11448" w:type="dxa"/>
        <w:tblLayout w:type="fixed"/>
        <w:tblLook w:val="04A0"/>
      </w:tblPr>
      <w:tblGrid>
        <w:gridCol w:w="508"/>
        <w:gridCol w:w="876"/>
        <w:gridCol w:w="992"/>
        <w:gridCol w:w="851"/>
        <w:gridCol w:w="850"/>
        <w:gridCol w:w="1309"/>
        <w:gridCol w:w="1385"/>
        <w:gridCol w:w="1559"/>
        <w:gridCol w:w="1701"/>
        <w:gridCol w:w="1417"/>
      </w:tblGrid>
      <w:tr w:rsidR="009D4390" w:rsidRPr="009D4390" w:rsidTr="009D4390">
        <w:tc>
          <w:tcPr>
            <w:tcW w:w="508" w:type="dxa"/>
            <w:vAlign w:val="center"/>
          </w:tcPr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lastRenderedPageBreak/>
              <w:t>№</w:t>
            </w:r>
          </w:p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п</w:t>
            </w:r>
            <w:proofErr w:type="spellEnd"/>
            <w:proofErr w:type="gramEnd"/>
            <w:r w:rsidRPr="009D4390">
              <w:rPr>
                <w:rFonts w:ascii="Times New Roman" w:hAnsi="Times New Roman" w:cs="Times New Roman"/>
                <w:sz w:val="14"/>
              </w:rPr>
              <w:t>/</w:t>
            </w:r>
            <w:proofErr w:type="spellStart"/>
            <w:r w:rsidRPr="009D4390">
              <w:rPr>
                <w:rFonts w:ascii="Times New Roman" w:hAnsi="Times New Roman" w:cs="Times New Roman"/>
                <w:sz w:val="14"/>
              </w:rPr>
              <w:t>п</w:t>
            </w:r>
            <w:proofErr w:type="spellEnd"/>
          </w:p>
        </w:tc>
        <w:tc>
          <w:tcPr>
            <w:tcW w:w="876" w:type="dxa"/>
            <w:vAlign w:val="center"/>
          </w:tcPr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pacing w:val="-5"/>
                <w:sz w:val="14"/>
                <w:szCs w:val="20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Марка,</w:t>
            </w:r>
          </w:p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модель</w:t>
            </w:r>
          </w:p>
        </w:tc>
        <w:tc>
          <w:tcPr>
            <w:tcW w:w="992" w:type="dxa"/>
            <w:vAlign w:val="center"/>
          </w:tcPr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pacing w:val="-4"/>
                <w:sz w:val="14"/>
                <w:szCs w:val="20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Тип</w:t>
            </w:r>
          </w:p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pacing w:val="-5"/>
                <w:sz w:val="14"/>
                <w:szCs w:val="20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транспортного</w:t>
            </w:r>
          </w:p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средства</w:t>
            </w:r>
          </w:p>
        </w:tc>
        <w:tc>
          <w:tcPr>
            <w:tcW w:w="851" w:type="dxa"/>
            <w:vAlign w:val="center"/>
          </w:tcPr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pacing w:val="-8"/>
                <w:sz w:val="14"/>
                <w:szCs w:val="20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Категория</w:t>
            </w:r>
            <w:r w:rsidRPr="009D4390">
              <w:rPr>
                <w:rFonts w:ascii="Times New Roman" w:hAnsi="Times New Roman" w:cs="Times New Roman"/>
                <w:spacing w:val="-8"/>
                <w:sz w:val="14"/>
                <w:szCs w:val="20"/>
              </w:rPr>
              <w:t xml:space="preserve"> </w:t>
            </w:r>
          </w:p>
          <w:p w:rsid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Транспорт</w:t>
            </w:r>
          </w:p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ного</w:t>
            </w:r>
            <w:proofErr w:type="spellEnd"/>
          </w:p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pacing w:val="-42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средства</w:t>
            </w:r>
          </w:p>
        </w:tc>
        <w:tc>
          <w:tcPr>
            <w:tcW w:w="850" w:type="dxa"/>
            <w:vAlign w:val="center"/>
          </w:tcPr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Год</w:t>
            </w:r>
          </w:p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выпуска</w:t>
            </w:r>
          </w:p>
        </w:tc>
        <w:tc>
          <w:tcPr>
            <w:tcW w:w="1309" w:type="dxa"/>
            <w:vAlign w:val="center"/>
          </w:tcPr>
          <w:p w:rsidR="009D4390" w:rsidRPr="009D4390" w:rsidRDefault="009D4390" w:rsidP="009D4390">
            <w:pPr>
              <w:pStyle w:val="TableParagraph"/>
              <w:kinsoku w:val="0"/>
              <w:overflowPunct w:val="0"/>
              <w:spacing w:before="1"/>
              <w:ind w:left="-142" w:right="-134"/>
              <w:jc w:val="center"/>
              <w:rPr>
                <w:sz w:val="14"/>
                <w:szCs w:val="20"/>
              </w:rPr>
            </w:pPr>
            <w:r w:rsidRPr="009D4390">
              <w:rPr>
                <w:sz w:val="14"/>
                <w:szCs w:val="20"/>
              </w:rPr>
              <w:t>Государственный</w:t>
            </w:r>
          </w:p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pacing w:val="39"/>
                <w:sz w:val="14"/>
                <w:szCs w:val="20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регистрационный</w:t>
            </w:r>
          </w:p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знак</w:t>
            </w:r>
          </w:p>
        </w:tc>
        <w:tc>
          <w:tcPr>
            <w:tcW w:w="1385" w:type="dxa"/>
            <w:vAlign w:val="center"/>
          </w:tcPr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pacing w:val="40"/>
                <w:sz w:val="14"/>
                <w:szCs w:val="20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Регистрационные</w:t>
            </w:r>
            <w:r w:rsidRPr="009D4390">
              <w:rPr>
                <w:rFonts w:ascii="Times New Roman" w:hAnsi="Times New Roman" w:cs="Times New Roman"/>
                <w:spacing w:val="40"/>
                <w:sz w:val="14"/>
                <w:szCs w:val="20"/>
              </w:rPr>
              <w:t xml:space="preserve"> </w:t>
            </w:r>
          </w:p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документы</w:t>
            </w:r>
          </w:p>
        </w:tc>
        <w:tc>
          <w:tcPr>
            <w:tcW w:w="1559" w:type="dxa"/>
            <w:vAlign w:val="center"/>
          </w:tcPr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Собственность или иное</w:t>
            </w:r>
            <w:r w:rsidRPr="009D4390">
              <w:rPr>
                <w:rFonts w:ascii="Times New Roman" w:hAnsi="Times New Roman" w:cs="Times New Roman"/>
                <w:spacing w:val="1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законное</w:t>
            </w:r>
            <w:r w:rsidRPr="009D4390">
              <w:rPr>
                <w:rFonts w:ascii="Times New Roman" w:hAnsi="Times New Roman" w:cs="Times New Roman"/>
                <w:spacing w:val="-8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основание</w:t>
            </w:r>
            <w:r w:rsidRPr="009D4390">
              <w:rPr>
                <w:rFonts w:ascii="Times New Roman" w:hAnsi="Times New Roman" w:cs="Times New Roman"/>
                <w:spacing w:val="-8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владения</w:t>
            </w:r>
            <w:r w:rsidRPr="009D4390">
              <w:rPr>
                <w:rFonts w:ascii="Times New Roman" w:hAnsi="Times New Roman" w:cs="Times New Roman"/>
                <w:spacing w:val="-43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транспортным</w:t>
            </w:r>
            <w:r w:rsidRPr="009D4390">
              <w:rPr>
                <w:rFonts w:ascii="Times New Roman" w:hAnsi="Times New Roman" w:cs="Times New Roman"/>
                <w:spacing w:val="-3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средством</w:t>
            </w:r>
          </w:p>
        </w:tc>
        <w:tc>
          <w:tcPr>
            <w:tcW w:w="1701" w:type="dxa"/>
            <w:vAlign w:val="center"/>
          </w:tcPr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pacing w:val="-5"/>
                <w:sz w:val="14"/>
                <w:szCs w:val="20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Техническое состояние</w:t>
            </w:r>
            <w:r w:rsidRPr="009D4390">
              <w:rPr>
                <w:rFonts w:ascii="Times New Roman" w:hAnsi="Times New Roman" w:cs="Times New Roman"/>
                <w:spacing w:val="1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в</w:t>
            </w:r>
            <w:r w:rsidRPr="009D4390">
              <w:rPr>
                <w:rFonts w:ascii="Times New Roman" w:hAnsi="Times New Roman" w:cs="Times New Roman"/>
                <w:spacing w:val="1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соответствии</w:t>
            </w:r>
            <w:r w:rsidRPr="009D4390">
              <w:rPr>
                <w:rFonts w:ascii="Times New Roman" w:hAnsi="Times New Roman" w:cs="Times New Roman"/>
                <w:spacing w:val="-5"/>
                <w:sz w:val="14"/>
                <w:szCs w:val="20"/>
              </w:rPr>
              <w:t xml:space="preserve"> </w:t>
            </w:r>
          </w:p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с п.</w:t>
            </w:r>
            <w:r w:rsidRPr="009D4390">
              <w:rPr>
                <w:rFonts w:ascii="Times New Roman" w:hAnsi="Times New Roman" w:cs="Times New Roman"/>
                <w:spacing w:val="-1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Pr="009D4390">
              <w:rPr>
                <w:rFonts w:ascii="Times New Roman" w:hAnsi="Times New Roman" w:cs="Times New Roman"/>
                <w:spacing w:val="-5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Основных положений</w:t>
            </w:r>
          </w:p>
        </w:tc>
        <w:tc>
          <w:tcPr>
            <w:tcW w:w="1417" w:type="dxa"/>
            <w:vAlign w:val="center"/>
          </w:tcPr>
          <w:p w:rsidR="009D4390" w:rsidRPr="009D4390" w:rsidRDefault="009D4390" w:rsidP="009D4390">
            <w:pPr>
              <w:pStyle w:val="TableParagraph"/>
              <w:kinsoku w:val="0"/>
              <w:overflowPunct w:val="0"/>
              <w:ind w:left="-142" w:right="-134"/>
              <w:jc w:val="center"/>
              <w:rPr>
                <w:sz w:val="14"/>
                <w:szCs w:val="20"/>
              </w:rPr>
            </w:pPr>
            <w:r w:rsidRPr="009D4390">
              <w:rPr>
                <w:sz w:val="14"/>
                <w:szCs w:val="20"/>
              </w:rPr>
              <w:t>Наличие</w:t>
            </w:r>
            <w:r w:rsidRPr="009D4390">
              <w:rPr>
                <w:spacing w:val="-3"/>
                <w:sz w:val="14"/>
                <w:szCs w:val="20"/>
              </w:rPr>
              <w:t xml:space="preserve"> </w:t>
            </w:r>
            <w:proofErr w:type="gramStart"/>
            <w:r w:rsidRPr="009D4390">
              <w:rPr>
                <w:sz w:val="14"/>
                <w:szCs w:val="20"/>
              </w:rPr>
              <w:t>тягово-сцепного</w:t>
            </w:r>
            <w:proofErr w:type="gramEnd"/>
          </w:p>
          <w:p w:rsidR="009D4390" w:rsidRPr="009D4390" w:rsidRDefault="009D4390" w:rsidP="009D4390">
            <w:pPr>
              <w:ind w:left="-142" w:right="-134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(опорно-сцепного)</w:t>
            </w:r>
            <w:r w:rsidRPr="009D4390">
              <w:rPr>
                <w:rFonts w:ascii="Times New Roman" w:hAnsi="Times New Roman" w:cs="Times New Roman"/>
                <w:spacing w:val="-5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устройства</w:t>
            </w:r>
          </w:p>
        </w:tc>
      </w:tr>
      <w:tr w:rsidR="009D4390" w:rsidRPr="009D4390" w:rsidTr="009D4390">
        <w:tc>
          <w:tcPr>
            <w:tcW w:w="508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876" w:type="dxa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Лада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Гранта</w:t>
            </w:r>
          </w:p>
        </w:tc>
        <w:tc>
          <w:tcPr>
            <w:tcW w:w="992" w:type="dxa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Легковой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седан</w:t>
            </w:r>
          </w:p>
        </w:tc>
        <w:tc>
          <w:tcPr>
            <w:tcW w:w="85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«В»</w:t>
            </w:r>
          </w:p>
        </w:tc>
        <w:tc>
          <w:tcPr>
            <w:tcW w:w="850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2012</w:t>
            </w:r>
          </w:p>
        </w:tc>
        <w:tc>
          <w:tcPr>
            <w:tcW w:w="130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Е019ВУ 28</w:t>
            </w:r>
          </w:p>
        </w:tc>
        <w:tc>
          <w:tcPr>
            <w:tcW w:w="1385" w:type="dxa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 xml:space="preserve">ПТС  </w:t>
            </w: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28</w:t>
            </w:r>
            <w:proofErr w:type="gramEnd"/>
            <w:r w:rsidRPr="009D4390">
              <w:rPr>
                <w:rFonts w:ascii="Times New Roman" w:hAnsi="Times New Roman" w:cs="Times New Roman"/>
                <w:sz w:val="14"/>
              </w:rPr>
              <w:t xml:space="preserve"> НО 721792</w:t>
            </w:r>
          </w:p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СТС  28 29 557410</w:t>
            </w:r>
          </w:p>
        </w:tc>
        <w:tc>
          <w:tcPr>
            <w:tcW w:w="155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отсутствует</w:t>
            </w:r>
          </w:p>
        </w:tc>
      </w:tr>
      <w:tr w:rsidR="009D4390" w:rsidRPr="009D4390" w:rsidTr="009D4390">
        <w:tc>
          <w:tcPr>
            <w:tcW w:w="508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876" w:type="dxa"/>
          </w:tcPr>
          <w:p w:rsidR="009D4390" w:rsidRPr="009D4390" w:rsidRDefault="009D4390" w:rsidP="009D4390">
            <w:pPr>
              <w:ind w:right="-23" w:hanging="48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9D4390">
              <w:rPr>
                <w:rFonts w:ascii="Times New Roman" w:hAnsi="Times New Roman" w:cs="Times New Roman"/>
                <w:sz w:val="14"/>
                <w:lang w:val="en-US"/>
              </w:rPr>
              <w:t>Chevrolet</w:t>
            </w:r>
          </w:p>
          <w:p w:rsidR="009D4390" w:rsidRPr="009D4390" w:rsidRDefault="009D4390" w:rsidP="009D4390">
            <w:pPr>
              <w:ind w:right="-23" w:hanging="48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proofErr w:type="spellStart"/>
            <w:r w:rsidRPr="009D4390">
              <w:rPr>
                <w:rFonts w:ascii="Times New Roman" w:hAnsi="Times New Roman" w:cs="Times New Roman"/>
                <w:sz w:val="14"/>
                <w:lang w:val="en-US"/>
              </w:rPr>
              <w:t>lacetti</w:t>
            </w:r>
            <w:proofErr w:type="spellEnd"/>
          </w:p>
        </w:tc>
        <w:tc>
          <w:tcPr>
            <w:tcW w:w="992" w:type="dxa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Легковой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9D4390">
              <w:rPr>
                <w:rFonts w:ascii="Times New Roman" w:hAnsi="Times New Roman" w:cs="Times New Roman"/>
                <w:sz w:val="14"/>
              </w:rPr>
              <w:t>уневерсал</w:t>
            </w:r>
            <w:proofErr w:type="spellEnd"/>
          </w:p>
        </w:tc>
        <w:tc>
          <w:tcPr>
            <w:tcW w:w="85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«В»</w:t>
            </w:r>
          </w:p>
        </w:tc>
        <w:tc>
          <w:tcPr>
            <w:tcW w:w="850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2008</w:t>
            </w:r>
          </w:p>
        </w:tc>
        <w:tc>
          <w:tcPr>
            <w:tcW w:w="130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В263СВ 28</w:t>
            </w:r>
          </w:p>
        </w:tc>
        <w:tc>
          <w:tcPr>
            <w:tcW w:w="1385" w:type="dxa"/>
            <w:vAlign w:val="center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ПТС  28 НЕ 853103</w:t>
            </w:r>
          </w:p>
          <w:p w:rsidR="009D4390" w:rsidRPr="009D4390" w:rsidRDefault="009D4390" w:rsidP="009D4390">
            <w:pPr>
              <w:ind w:hanging="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СТС  28 22 742989</w:t>
            </w:r>
          </w:p>
        </w:tc>
        <w:tc>
          <w:tcPr>
            <w:tcW w:w="155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установлено</w:t>
            </w:r>
          </w:p>
        </w:tc>
      </w:tr>
      <w:tr w:rsidR="009D4390" w:rsidRPr="009D4390" w:rsidTr="009D4390">
        <w:tc>
          <w:tcPr>
            <w:tcW w:w="508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8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Toyota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proofErr w:type="spellStart"/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Caldina</w:t>
            </w:r>
            <w:proofErr w:type="spellEnd"/>
          </w:p>
        </w:tc>
        <w:tc>
          <w:tcPr>
            <w:tcW w:w="992" w:type="dxa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Легковой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9D4390">
              <w:rPr>
                <w:rFonts w:ascii="Times New Roman" w:hAnsi="Times New Roman" w:cs="Times New Roman"/>
                <w:sz w:val="14"/>
              </w:rPr>
              <w:t>уневерсал</w:t>
            </w:r>
            <w:proofErr w:type="spellEnd"/>
          </w:p>
        </w:tc>
        <w:tc>
          <w:tcPr>
            <w:tcW w:w="85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«В»</w:t>
            </w:r>
          </w:p>
        </w:tc>
        <w:tc>
          <w:tcPr>
            <w:tcW w:w="850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1994</w:t>
            </w:r>
          </w:p>
        </w:tc>
        <w:tc>
          <w:tcPr>
            <w:tcW w:w="130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В488УХ 28</w:t>
            </w:r>
          </w:p>
        </w:tc>
        <w:tc>
          <w:tcPr>
            <w:tcW w:w="1385" w:type="dxa"/>
            <w:vAlign w:val="center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ПТС  25 НН 503056</w:t>
            </w:r>
          </w:p>
          <w:p w:rsidR="009D4390" w:rsidRPr="009D4390" w:rsidRDefault="009D4390" w:rsidP="009D4390">
            <w:pPr>
              <w:ind w:hanging="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СТС  28 22 742990</w:t>
            </w:r>
          </w:p>
        </w:tc>
        <w:tc>
          <w:tcPr>
            <w:tcW w:w="155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установлено</w:t>
            </w:r>
          </w:p>
        </w:tc>
      </w:tr>
      <w:tr w:rsidR="009D4390" w:rsidRPr="009D4390" w:rsidTr="009D4390">
        <w:tc>
          <w:tcPr>
            <w:tcW w:w="508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8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Renault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proofErr w:type="spellStart"/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Sandera</w:t>
            </w:r>
            <w:proofErr w:type="spellEnd"/>
          </w:p>
        </w:tc>
        <w:tc>
          <w:tcPr>
            <w:tcW w:w="992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Легковой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9D4390">
              <w:rPr>
                <w:rFonts w:ascii="Times New Roman" w:hAnsi="Times New Roman" w:cs="Times New Roman"/>
                <w:sz w:val="14"/>
              </w:rPr>
              <w:t>хетчбек</w:t>
            </w:r>
            <w:proofErr w:type="spellEnd"/>
          </w:p>
        </w:tc>
        <w:tc>
          <w:tcPr>
            <w:tcW w:w="85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«В»</w:t>
            </w:r>
          </w:p>
        </w:tc>
        <w:tc>
          <w:tcPr>
            <w:tcW w:w="850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2011</w:t>
            </w:r>
          </w:p>
        </w:tc>
        <w:tc>
          <w:tcPr>
            <w:tcW w:w="130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Е471РО 28</w:t>
            </w:r>
          </w:p>
        </w:tc>
        <w:tc>
          <w:tcPr>
            <w:tcW w:w="1385" w:type="dxa"/>
            <w:vAlign w:val="center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ПТС  77 НК 665169</w:t>
            </w:r>
          </w:p>
          <w:p w:rsidR="009D4390" w:rsidRPr="009D4390" w:rsidRDefault="009D4390" w:rsidP="009D4390">
            <w:pPr>
              <w:ind w:hanging="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СТС  28 22 759859</w:t>
            </w:r>
          </w:p>
        </w:tc>
        <w:tc>
          <w:tcPr>
            <w:tcW w:w="155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отсутствует</w:t>
            </w:r>
          </w:p>
        </w:tc>
      </w:tr>
      <w:tr w:rsidR="009D4390" w:rsidRPr="009D4390" w:rsidTr="009D4390">
        <w:tc>
          <w:tcPr>
            <w:tcW w:w="508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8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Hyundai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Solaris</w:t>
            </w:r>
          </w:p>
        </w:tc>
        <w:tc>
          <w:tcPr>
            <w:tcW w:w="992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Легковой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седан</w:t>
            </w:r>
          </w:p>
        </w:tc>
        <w:tc>
          <w:tcPr>
            <w:tcW w:w="85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«В»</w:t>
            </w:r>
          </w:p>
        </w:tc>
        <w:tc>
          <w:tcPr>
            <w:tcW w:w="850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2013</w:t>
            </w:r>
          </w:p>
        </w:tc>
        <w:tc>
          <w:tcPr>
            <w:tcW w:w="130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К396ВА 28</w:t>
            </w:r>
          </w:p>
        </w:tc>
        <w:tc>
          <w:tcPr>
            <w:tcW w:w="1385" w:type="dxa"/>
            <w:vAlign w:val="center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ПТС  77 НК 665169</w:t>
            </w:r>
          </w:p>
          <w:p w:rsidR="009D4390" w:rsidRPr="009D4390" w:rsidRDefault="009D4390" w:rsidP="009D4390">
            <w:pPr>
              <w:ind w:hanging="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СТС  28 22 759859</w:t>
            </w:r>
          </w:p>
        </w:tc>
        <w:tc>
          <w:tcPr>
            <w:tcW w:w="155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отсутствует</w:t>
            </w:r>
          </w:p>
        </w:tc>
      </w:tr>
      <w:tr w:rsidR="009D4390" w:rsidRPr="009D4390" w:rsidTr="009D4390">
        <w:tc>
          <w:tcPr>
            <w:tcW w:w="508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876" w:type="dxa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Лада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Гранта</w:t>
            </w:r>
          </w:p>
        </w:tc>
        <w:tc>
          <w:tcPr>
            <w:tcW w:w="992" w:type="dxa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Легковой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седан</w:t>
            </w:r>
          </w:p>
        </w:tc>
        <w:tc>
          <w:tcPr>
            <w:tcW w:w="85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«В»</w:t>
            </w:r>
          </w:p>
        </w:tc>
        <w:tc>
          <w:tcPr>
            <w:tcW w:w="850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2012</w:t>
            </w:r>
          </w:p>
        </w:tc>
        <w:tc>
          <w:tcPr>
            <w:tcW w:w="130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В054ТА 28</w:t>
            </w:r>
          </w:p>
        </w:tc>
        <w:tc>
          <w:tcPr>
            <w:tcW w:w="1385" w:type="dxa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ПТС 63НМ 821909</w:t>
            </w:r>
          </w:p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СТС  28 33 814083</w:t>
            </w:r>
          </w:p>
        </w:tc>
        <w:tc>
          <w:tcPr>
            <w:tcW w:w="155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отсутствует</w:t>
            </w:r>
          </w:p>
        </w:tc>
      </w:tr>
      <w:tr w:rsidR="009D4390" w:rsidRPr="009D4390" w:rsidTr="009D4390">
        <w:tc>
          <w:tcPr>
            <w:tcW w:w="508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8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Daewoo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proofErr w:type="spellStart"/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Gentra</w:t>
            </w:r>
            <w:proofErr w:type="spellEnd"/>
          </w:p>
        </w:tc>
        <w:tc>
          <w:tcPr>
            <w:tcW w:w="992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Легковой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седан</w:t>
            </w:r>
          </w:p>
        </w:tc>
        <w:tc>
          <w:tcPr>
            <w:tcW w:w="85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«В»</w:t>
            </w:r>
          </w:p>
        </w:tc>
        <w:tc>
          <w:tcPr>
            <w:tcW w:w="850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2008</w:t>
            </w:r>
          </w:p>
        </w:tc>
        <w:tc>
          <w:tcPr>
            <w:tcW w:w="130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Е798МТ 28</w:t>
            </w:r>
          </w:p>
        </w:tc>
        <w:tc>
          <w:tcPr>
            <w:tcW w:w="1385" w:type="dxa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ПТС 25УМ 598027</w:t>
            </w:r>
          </w:p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СТС  28 22 743345</w:t>
            </w:r>
          </w:p>
        </w:tc>
        <w:tc>
          <w:tcPr>
            <w:tcW w:w="155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отсутствует</w:t>
            </w:r>
          </w:p>
        </w:tc>
      </w:tr>
      <w:tr w:rsidR="009D4390" w:rsidRPr="009D4390" w:rsidTr="009D4390">
        <w:tc>
          <w:tcPr>
            <w:tcW w:w="508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8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Hyundai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Solaris</w:t>
            </w:r>
          </w:p>
        </w:tc>
        <w:tc>
          <w:tcPr>
            <w:tcW w:w="992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Легковой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седан</w:t>
            </w:r>
          </w:p>
        </w:tc>
        <w:tc>
          <w:tcPr>
            <w:tcW w:w="85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«В»</w:t>
            </w:r>
          </w:p>
        </w:tc>
        <w:tc>
          <w:tcPr>
            <w:tcW w:w="850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2012</w:t>
            </w:r>
          </w:p>
        </w:tc>
        <w:tc>
          <w:tcPr>
            <w:tcW w:w="130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В507ХЕ 28</w:t>
            </w:r>
          </w:p>
        </w:tc>
        <w:tc>
          <w:tcPr>
            <w:tcW w:w="1385" w:type="dxa"/>
            <w:vAlign w:val="center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 xml:space="preserve">ПТС  </w:t>
            </w:r>
            <w:proofErr w:type="gramStart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78</w:t>
            </w:r>
            <w:proofErr w:type="gramEnd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 xml:space="preserve"> НО 623037</w:t>
            </w:r>
          </w:p>
          <w:p w:rsidR="009D4390" w:rsidRPr="009D4390" w:rsidRDefault="009D4390" w:rsidP="009D4390">
            <w:pPr>
              <w:ind w:hanging="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СТС 99 04 038766</w:t>
            </w:r>
          </w:p>
        </w:tc>
        <w:tc>
          <w:tcPr>
            <w:tcW w:w="155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отсутствует</w:t>
            </w:r>
          </w:p>
        </w:tc>
      </w:tr>
      <w:tr w:rsidR="009D4390" w:rsidRPr="009D4390" w:rsidTr="009D4390">
        <w:tc>
          <w:tcPr>
            <w:tcW w:w="508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8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Renault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Simbol</w:t>
            </w:r>
            <w:proofErr w:type="spellEnd"/>
          </w:p>
        </w:tc>
        <w:tc>
          <w:tcPr>
            <w:tcW w:w="992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Легковой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седан</w:t>
            </w:r>
          </w:p>
        </w:tc>
        <w:tc>
          <w:tcPr>
            <w:tcW w:w="851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«В»</w:t>
            </w:r>
          </w:p>
        </w:tc>
        <w:tc>
          <w:tcPr>
            <w:tcW w:w="850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2002</w:t>
            </w:r>
          </w:p>
        </w:tc>
        <w:tc>
          <w:tcPr>
            <w:tcW w:w="130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У810ВС</w:t>
            </w:r>
          </w:p>
        </w:tc>
        <w:tc>
          <w:tcPr>
            <w:tcW w:w="1385" w:type="dxa"/>
            <w:vAlign w:val="center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ПТС  28 НТ 853388</w:t>
            </w:r>
          </w:p>
          <w:p w:rsidR="009D4390" w:rsidRPr="009D4390" w:rsidRDefault="009D4390" w:rsidP="009D4390">
            <w:pPr>
              <w:ind w:hanging="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СТС 28 22 759772</w:t>
            </w:r>
          </w:p>
        </w:tc>
        <w:tc>
          <w:tcPr>
            <w:tcW w:w="155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отсутствует</w:t>
            </w:r>
          </w:p>
        </w:tc>
      </w:tr>
      <w:tr w:rsidR="009D4390" w:rsidRPr="009D4390" w:rsidTr="009D4390">
        <w:tc>
          <w:tcPr>
            <w:tcW w:w="508" w:type="dxa"/>
            <w:shd w:val="clear" w:color="auto" w:fill="auto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Hyundai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Solaris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Легковой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седан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«В»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2011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Е173ОХ 28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ПТС 28 ОК 769775</w:t>
            </w:r>
          </w:p>
          <w:p w:rsidR="009D4390" w:rsidRPr="009D4390" w:rsidRDefault="009D4390" w:rsidP="009D4390">
            <w:pPr>
              <w:ind w:hanging="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СТС 28 44 556870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аренда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отсутствует</w:t>
            </w:r>
          </w:p>
        </w:tc>
      </w:tr>
      <w:tr w:rsidR="009D4390" w:rsidRPr="009D4390" w:rsidTr="009D4390">
        <w:tc>
          <w:tcPr>
            <w:tcW w:w="508" w:type="dxa"/>
            <w:shd w:val="clear" w:color="auto" w:fill="auto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ВАЗ321-05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Легковой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седан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«В»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1990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Е852ТО 28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ПТС  28 ОК 345115</w:t>
            </w:r>
          </w:p>
          <w:p w:rsidR="009D4390" w:rsidRPr="009D4390" w:rsidRDefault="009D4390" w:rsidP="009D4390">
            <w:pPr>
              <w:ind w:hanging="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СТС 28 41 594417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аренда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установлено</w:t>
            </w:r>
          </w:p>
        </w:tc>
      </w:tr>
      <w:tr w:rsidR="009D4390" w:rsidRPr="009D4390" w:rsidTr="009D4390">
        <w:tc>
          <w:tcPr>
            <w:tcW w:w="508" w:type="dxa"/>
            <w:shd w:val="clear" w:color="auto" w:fill="auto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Hyundai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Solaris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Легковой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седан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«В»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2016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К237ОК 28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ПТС  78 ОР 154399</w:t>
            </w:r>
          </w:p>
          <w:p w:rsidR="009D4390" w:rsidRPr="009D4390" w:rsidRDefault="009D4390" w:rsidP="009D4390">
            <w:pPr>
              <w:ind w:hanging="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СТС 99 21 588835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аренда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установлено</w:t>
            </w:r>
          </w:p>
        </w:tc>
      </w:tr>
      <w:tr w:rsidR="009D4390" w:rsidRPr="009D4390" w:rsidTr="009D4390">
        <w:tc>
          <w:tcPr>
            <w:tcW w:w="508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8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Hyundai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Solaris</w:t>
            </w:r>
          </w:p>
        </w:tc>
        <w:tc>
          <w:tcPr>
            <w:tcW w:w="992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Легковой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седан</w:t>
            </w:r>
          </w:p>
        </w:tc>
        <w:tc>
          <w:tcPr>
            <w:tcW w:w="85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«В»</w:t>
            </w:r>
          </w:p>
        </w:tc>
        <w:tc>
          <w:tcPr>
            <w:tcW w:w="850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2012</w:t>
            </w:r>
          </w:p>
        </w:tc>
        <w:tc>
          <w:tcPr>
            <w:tcW w:w="130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В212УР 28</w:t>
            </w:r>
          </w:p>
        </w:tc>
        <w:tc>
          <w:tcPr>
            <w:tcW w:w="1385" w:type="dxa"/>
            <w:vAlign w:val="center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ПТС  28 РМ 152866</w:t>
            </w:r>
          </w:p>
          <w:p w:rsidR="009D4390" w:rsidRPr="009D4390" w:rsidRDefault="009D4390" w:rsidP="009D4390">
            <w:pPr>
              <w:ind w:hanging="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СТС 99 19 814504</w:t>
            </w:r>
          </w:p>
        </w:tc>
        <w:tc>
          <w:tcPr>
            <w:tcW w:w="155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отсутствует</w:t>
            </w:r>
          </w:p>
        </w:tc>
      </w:tr>
      <w:tr w:rsidR="009D4390" w:rsidRPr="009D4390" w:rsidTr="009D4390">
        <w:tc>
          <w:tcPr>
            <w:tcW w:w="508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8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Hyundai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Solaris</w:t>
            </w:r>
          </w:p>
        </w:tc>
        <w:tc>
          <w:tcPr>
            <w:tcW w:w="992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Легковой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седан</w:t>
            </w:r>
          </w:p>
        </w:tc>
        <w:tc>
          <w:tcPr>
            <w:tcW w:w="85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«В»</w:t>
            </w:r>
          </w:p>
        </w:tc>
        <w:tc>
          <w:tcPr>
            <w:tcW w:w="850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2015</w:t>
            </w:r>
          </w:p>
        </w:tc>
        <w:tc>
          <w:tcPr>
            <w:tcW w:w="130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К150НА 28</w:t>
            </w:r>
          </w:p>
        </w:tc>
        <w:tc>
          <w:tcPr>
            <w:tcW w:w="1385" w:type="dxa"/>
            <w:vAlign w:val="center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ПТС  28 ОК 769775</w:t>
            </w:r>
          </w:p>
          <w:p w:rsidR="009D4390" w:rsidRPr="009D4390" w:rsidRDefault="009D4390" w:rsidP="009D4390">
            <w:pPr>
              <w:ind w:hanging="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СТС 27 РВ 562549</w:t>
            </w:r>
          </w:p>
        </w:tc>
        <w:tc>
          <w:tcPr>
            <w:tcW w:w="155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отсутствует</w:t>
            </w:r>
          </w:p>
        </w:tc>
      </w:tr>
      <w:tr w:rsidR="009D4390" w:rsidRPr="009D4390" w:rsidTr="009D4390">
        <w:tc>
          <w:tcPr>
            <w:tcW w:w="508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8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Hyundai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Solaris</w:t>
            </w:r>
          </w:p>
        </w:tc>
        <w:tc>
          <w:tcPr>
            <w:tcW w:w="992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Легковой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седан</w:t>
            </w:r>
          </w:p>
        </w:tc>
        <w:tc>
          <w:tcPr>
            <w:tcW w:w="85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«В»</w:t>
            </w:r>
          </w:p>
        </w:tc>
        <w:tc>
          <w:tcPr>
            <w:tcW w:w="850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2011</w:t>
            </w:r>
          </w:p>
        </w:tc>
        <w:tc>
          <w:tcPr>
            <w:tcW w:w="130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Е030УН 28</w:t>
            </w:r>
          </w:p>
        </w:tc>
        <w:tc>
          <w:tcPr>
            <w:tcW w:w="1385" w:type="dxa"/>
            <w:vAlign w:val="center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ПТС  28 РМ 158727</w:t>
            </w:r>
          </w:p>
          <w:p w:rsidR="009D4390" w:rsidRPr="009D4390" w:rsidRDefault="009D4390" w:rsidP="009D4390">
            <w:pPr>
              <w:ind w:hanging="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СТС 99 21 588836</w:t>
            </w:r>
          </w:p>
        </w:tc>
        <w:tc>
          <w:tcPr>
            <w:tcW w:w="155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установлено</w:t>
            </w:r>
          </w:p>
        </w:tc>
      </w:tr>
      <w:tr w:rsidR="009D4390" w:rsidRPr="009D4390" w:rsidTr="009D4390">
        <w:tc>
          <w:tcPr>
            <w:tcW w:w="508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8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Renault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proofErr w:type="spellStart"/>
            <w:r w:rsidRPr="009D4390">
              <w:rPr>
                <w:rFonts w:ascii="Times New Roman" w:hAnsi="Times New Roman" w:cs="Times New Roman"/>
                <w:sz w:val="14"/>
                <w:szCs w:val="18"/>
                <w:lang w:val="en-US"/>
              </w:rPr>
              <w:t>Sandera</w:t>
            </w:r>
            <w:proofErr w:type="spellEnd"/>
          </w:p>
        </w:tc>
        <w:tc>
          <w:tcPr>
            <w:tcW w:w="992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Легковой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r w:rsidRPr="009D4390">
              <w:rPr>
                <w:rFonts w:ascii="Times New Roman" w:hAnsi="Times New Roman" w:cs="Times New Roman"/>
                <w:sz w:val="14"/>
              </w:rPr>
              <w:t>хетчбек</w:t>
            </w:r>
            <w:proofErr w:type="spellEnd"/>
          </w:p>
        </w:tc>
        <w:tc>
          <w:tcPr>
            <w:tcW w:w="85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«В»</w:t>
            </w:r>
          </w:p>
        </w:tc>
        <w:tc>
          <w:tcPr>
            <w:tcW w:w="850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2011</w:t>
            </w:r>
          </w:p>
        </w:tc>
        <w:tc>
          <w:tcPr>
            <w:tcW w:w="130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Р644СА 28</w:t>
            </w:r>
          </w:p>
        </w:tc>
        <w:tc>
          <w:tcPr>
            <w:tcW w:w="1385" w:type="dxa"/>
            <w:vAlign w:val="center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ПТС  77 НК 665526</w:t>
            </w:r>
          </w:p>
          <w:p w:rsidR="009D4390" w:rsidRPr="009D4390" w:rsidRDefault="009D4390" w:rsidP="009D4390">
            <w:pPr>
              <w:ind w:hanging="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СТС  28 33 829157</w:t>
            </w:r>
          </w:p>
        </w:tc>
        <w:tc>
          <w:tcPr>
            <w:tcW w:w="155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отсутствует</w:t>
            </w:r>
          </w:p>
        </w:tc>
      </w:tr>
      <w:tr w:rsidR="009D4390" w:rsidRPr="009D4390" w:rsidTr="009D4390">
        <w:trPr>
          <w:trHeight w:val="545"/>
        </w:trPr>
        <w:tc>
          <w:tcPr>
            <w:tcW w:w="508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876" w:type="dxa"/>
            <w:vAlign w:val="center"/>
          </w:tcPr>
          <w:p w:rsidR="009D4390" w:rsidRPr="009D4390" w:rsidRDefault="009D4390" w:rsidP="009D4390">
            <w:pPr>
              <w:ind w:hanging="48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Скиф 81061</w:t>
            </w:r>
          </w:p>
        </w:tc>
        <w:tc>
          <w:tcPr>
            <w:tcW w:w="992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 xml:space="preserve">Прицеп к </w:t>
            </w:r>
            <w:proofErr w:type="gramStart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легковым</w:t>
            </w:r>
            <w:proofErr w:type="gramEnd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 xml:space="preserve"> ТС</w:t>
            </w:r>
          </w:p>
        </w:tc>
        <w:tc>
          <w:tcPr>
            <w:tcW w:w="851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прицеп</w:t>
            </w:r>
          </w:p>
        </w:tc>
        <w:tc>
          <w:tcPr>
            <w:tcW w:w="850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1989</w:t>
            </w:r>
          </w:p>
        </w:tc>
        <w:tc>
          <w:tcPr>
            <w:tcW w:w="130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АР 5257 28</w:t>
            </w:r>
          </w:p>
        </w:tc>
        <w:tc>
          <w:tcPr>
            <w:tcW w:w="1385" w:type="dxa"/>
            <w:vAlign w:val="center"/>
          </w:tcPr>
          <w:p w:rsidR="009D4390" w:rsidRPr="009D4390" w:rsidRDefault="009D4390" w:rsidP="009D4390">
            <w:pPr>
              <w:ind w:left="-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ПТС  28 НТ 583311</w:t>
            </w:r>
          </w:p>
          <w:p w:rsidR="009D4390" w:rsidRPr="009D4390" w:rsidRDefault="009D4390" w:rsidP="009D4390">
            <w:pPr>
              <w:ind w:hanging="6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СТС 28 22 758526</w:t>
            </w:r>
          </w:p>
        </w:tc>
        <w:tc>
          <w:tcPr>
            <w:tcW w:w="1559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установлено</w:t>
            </w:r>
          </w:p>
        </w:tc>
      </w:tr>
      <w:tr w:rsidR="00854F45" w:rsidRPr="009D4390" w:rsidTr="00F52AB5">
        <w:trPr>
          <w:trHeight w:val="545"/>
        </w:trPr>
        <w:tc>
          <w:tcPr>
            <w:tcW w:w="11448" w:type="dxa"/>
            <w:gridSpan w:val="10"/>
            <w:vAlign w:val="center"/>
          </w:tcPr>
          <w:p w:rsidR="00854F45" w:rsidRPr="009D4390" w:rsidRDefault="00854F45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994C14" w:rsidRPr="002D7577" w:rsidRDefault="009D4390" w:rsidP="00994C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2D7577">
        <w:rPr>
          <w:rFonts w:ascii="Times New Roman" w:hAnsi="Times New Roman" w:cs="Times New Roman"/>
          <w:b/>
          <w:sz w:val="28"/>
        </w:rPr>
        <w:t>А</w:t>
      </w:r>
      <w:r w:rsidR="00994C14" w:rsidRPr="002D7577">
        <w:rPr>
          <w:rFonts w:ascii="Times New Roman" w:hAnsi="Times New Roman" w:cs="Times New Roman"/>
          <w:b/>
          <w:sz w:val="28"/>
        </w:rPr>
        <w:t>втотранспорт</w:t>
      </w:r>
    </w:p>
    <w:tbl>
      <w:tblPr>
        <w:tblStyle w:val="a9"/>
        <w:tblW w:w="11457" w:type="dxa"/>
        <w:tblInd w:w="-318" w:type="dxa"/>
        <w:tblLayout w:type="fixed"/>
        <w:tblLook w:val="04A0"/>
      </w:tblPr>
      <w:tblGrid>
        <w:gridCol w:w="510"/>
        <w:gridCol w:w="1276"/>
        <w:gridCol w:w="1276"/>
        <w:gridCol w:w="1276"/>
        <w:gridCol w:w="1276"/>
        <w:gridCol w:w="1377"/>
        <w:gridCol w:w="1344"/>
        <w:gridCol w:w="1708"/>
        <w:gridCol w:w="1414"/>
      </w:tblGrid>
      <w:tr w:rsidR="009D4390" w:rsidRPr="009D4390" w:rsidTr="009D4390">
        <w:tc>
          <w:tcPr>
            <w:tcW w:w="510" w:type="dxa"/>
            <w:vAlign w:val="center"/>
          </w:tcPr>
          <w:p w:rsidR="009D4390" w:rsidRPr="009D4390" w:rsidRDefault="009D4390" w:rsidP="009D439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№</w:t>
            </w:r>
          </w:p>
          <w:p w:rsidR="009D4390" w:rsidRPr="009D4390" w:rsidRDefault="009D4390" w:rsidP="009D439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п</w:t>
            </w:r>
            <w:proofErr w:type="spellEnd"/>
            <w:proofErr w:type="gramEnd"/>
            <w:r w:rsidRPr="009D4390">
              <w:rPr>
                <w:rFonts w:ascii="Times New Roman" w:hAnsi="Times New Roman" w:cs="Times New Roman"/>
                <w:sz w:val="14"/>
              </w:rPr>
              <w:t>/</w:t>
            </w:r>
            <w:proofErr w:type="spellStart"/>
            <w:r w:rsidRPr="009D4390">
              <w:rPr>
                <w:rFonts w:ascii="Times New Roman" w:hAnsi="Times New Roman" w:cs="Times New Roman"/>
                <w:sz w:val="14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ind w:left="-108" w:right="-108"/>
              <w:jc w:val="center"/>
              <w:rPr>
                <w:rFonts w:ascii="Times New Roman" w:hAnsi="Times New Roman" w:cs="Times New Roman"/>
                <w:spacing w:val="-42"/>
                <w:sz w:val="14"/>
                <w:szCs w:val="20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Тип трансмиссии</w:t>
            </w:r>
            <w:r w:rsidRPr="009D4390">
              <w:rPr>
                <w:rFonts w:ascii="Times New Roman" w:hAnsi="Times New Roman" w:cs="Times New Roman"/>
                <w:spacing w:val="1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(автоматическая</w:t>
            </w:r>
            <w:r w:rsidRPr="009D4390">
              <w:rPr>
                <w:rFonts w:ascii="Times New Roman" w:hAnsi="Times New Roman" w:cs="Times New Roman"/>
                <w:spacing w:val="-8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или</w:t>
            </w:r>
            <w:r w:rsidRPr="009D4390">
              <w:rPr>
                <w:rFonts w:ascii="Times New Roman" w:hAnsi="Times New Roman" w:cs="Times New Roman"/>
                <w:spacing w:val="-42"/>
                <w:sz w:val="14"/>
                <w:szCs w:val="20"/>
              </w:rPr>
              <w:t xml:space="preserve">    </w:t>
            </w:r>
            <w:proofErr w:type="gramEnd"/>
          </w:p>
          <w:p w:rsidR="009D4390" w:rsidRPr="009D4390" w:rsidRDefault="009D4390" w:rsidP="009D439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механическая)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pStyle w:val="TableParagraph"/>
              <w:kinsoku w:val="0"/>
              <w:overflowPunct w:val="0"/>
              <w:spacing w:before="2"/>
              <w:ind w:left="-108" w:right="-108"/>
              <w:jc w:val="center"/>
              <w:rPr>
                <w:sz w:val="14"/>
                <w:szCs w:val="20"/>
              </w:rPr>
            </w:pPr>
            <w:r w:rsidRPr="009D4390">
              <w:rPr>
                <w:sz w:val="14"/>
                <w:szCs w:val="20"/>
              </w:rPr>
              <w:t>Дополнительные</w:t>
            </w:r>
            <w:r w:rsidRPr="009D4390">
              <w:rPr>
                <w:spacing w:val="-3"/>
                <w:sz w:val="14"/>
                <w:szCs w:val="20"/>
              </w:rPr>
              <w:t xml:space="preserve"> </w:t>
            </w:r>
            <w:r w:rsidRPr="009D4390">
              <w:rPr>
                <w:sz w:val="14"/>
                <w:szCs w:val="20"/>
              </w:rPr>
              <w:t>педали</w:t>
            </w:r>
            <w:r w:rsidRPr="009D4390">
              <w:rPr>
                <w:spacing w:val="-2"/>
                <w:sz w:val="14"/>
                <w:szCs w:val="20"/>
              </w:rPr>
              <w:t xml:space="preserve"> </w:t>
            </w:r>
            <w:proofErr w:type="gramStart"/>
            <w:r w:rsidRPr="009D4390">
              <w:rPr>
                <w:sz w:val="14"/>
                <w:szCs w:val="20"/>
              </w:rPr>
              <w:t>в</w:t>
            </w:r>
            <w:proofErr w:type="gramEnd"/>
          </w:p>
          <w:p w:rsidR="009D4390" w:rsidRPr="009D4390" w:rsidRDefault="009D4390" w:rsidP="009D439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Соответствии</w:t>
            </w:r>
            <w:proofErr w:type="gramEnd"/>
          </w:p>
          <w:p w:rsidR="009D4390" w:rsidRPr="009D4390" w:rsidRDefault="009D4390" w:rsidP="009D4390">
            <w:pPr>
              <w:ind w:left="-108" w:right="-108"/>
              <w:jc w:val="center"/>
              <w:rPr>
                <w:rFonts w:ascii="Times New Roman" w:hAnsi="Times New Roman" w:cs="Times New Roman"/>
                <w:spacing w:val="-43"/>
                <w:sz w:val="14"/>
                <w:szCs w:val="20"/>
              </w:rPr>
            </w:pPr>
            <w:r w:rsidRPr="009D4390">
              <w:rPr>
                <w:rFonts w:ascii="Times New Roman" w:hAnsi="Times New Roman" w:cs="Times New Roman"/>
                <w:spacing w:val="-5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с</w:t>
            </w:r>
            <w:r w:rsidRPr="009D4390">
              <w:rPr>
                <w:rFonts w:ascii="Times New Roman" w:hAnsi="Times New Roman" w:cs="Times New Roman"/>
                <w:spacing w:val="41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п.</w:t>
            </w:r>
            <w:r w:rsidRPr="009D4390">
              <w:rPr>
                <w:rFonts w:ascii="Times New Roman" w:hAnsi="Times New Roman" w:cs="Times New Roman"/>
                <w:spacing w:val="-2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5</w:t>
            </w:r>
            <w:r w:rsidRPr="009D4390">
              <w:rPr>
                <w:rFonts w:ascii="Times New Roman" w:hAnsi="Times New Roman" w:cs="Times New Roman"/>
                <w:spacing w:val="42"/>
                <w:sz w:val="14"/>
                <w:szCs w:val="20"/>
              </w:rPr>
              <w:t xml:space="preserve"> </w:t>
            </w: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Основных</w:t>
            </w:r>
            <w:r w:rsidRPr="009D4390">
              <w:rPr>
                <w:rFonts w:ascii="Times New Roman" w:hAnsi="Times New Roman" w:cs="Times New Roman"/>
                <w:spacing w:val="-43"/>
                <w:sz w:val="14"/>
                <w:szCs w:val="20"/>
              </w:rPr>
              <w:t xml:space="preserve"> </w:t>
            </w:r>
          </w:p>
          <w:p w:rsidR="009D4390" w:rsidRPr="009D4390" w:rsidRDefault="009D4390" w:rsidP="009D439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  <w:szCs w:val="20"/>
              </w:rPr>
              <w:t>положений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 xml:space="preserve">Зеркала заднего вида </w:t>
            </w:r>
            <w:proofErr w:type="gramStart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для</w:t>
            </w:r>
            <w:proofErr w:type="gramEnd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 xml:space="preserve"> обучающего вождению в соответствии с</w:t>
            </w:r>
          </w:p>
          <w:p w:rsidR="009D4390" w:rsidRPr="009D4390" w:rsidRDefault="009D4390" w:rsidP="009D439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п. 5 Основных положений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 xml:space="preserve">Опознавательный знак «Учебное транспортное средство» в соответствии </w:t>
            </w:r>
          </w:p>
          <w:p w:rsidR="009D4390" w:rsidRPr="009D4390" w:rsidRDefault="009D4390" w:rsidP="009D439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с п. 8 Основных положений</w:t>
            </w:r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pStyle w:val="TableParagraph"/>
              <w:kinsoku w:val="0"/>
              <w:overflowPunct w:val="0"/>
              <w:spacing w:line="221" w:lineRule="exact"/>
              <w:ind w:left="-108" w:right="-108"/>
              <w:jc w:val="center"/>
              <w:rPr>
                <w:sz w:val="14"/>
                <w:szCs w:val="18"/>
              </w:rPr>
            </w:pPr>
            <w:r w:rsidRPr="009D4390">
              <w:rPr>
                <w:sz w:val="14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pStyle w:val="TableParagraph"/>
              <w:kinsoku w:val="0"/>
              <w:overflowPunct w:val="0"/>
              <w:spacing w:line="221" w:lineRule="exact"/>
              <w:ind w:left="-108" w:right="-108"/>
              <w:jc w:val="center"/>
              <w:rPr>
                <w:sz w:val="14"/>
                <w:szCs w:val="18"/>
              </w:rPr>
            </w:pPr>
            <w:r w:rsidRPr="009D4390">
              <w:rPr>
                <w:sz w:val="14"/>
                <w:szCs w:val="18"/>
              </w:rPr>
              <w:t>Страховой полис ОСАГО</w:t>
            </w:r>
          </w:p>
          <w:p w:rsidR="009D4390" w:rsidRPr="009D4390" w:rsidRDefault="009D4390" w:rsidP="009D4390">
            <w:pPr>
              <w:pStyle w:val="TableParagraph"/>
              <w:kinsoku w:val="0"/>
              <w:overflowPunct w:val="0"/>
              <w:spacing w:line="221" w:lineRule="exact"/>
              <w:ind w:left="-108" w:right="-108"/>
              <w:jc w:val="center"/>
              <w:rPr>
                <w:sz w:val="14"/>
                <w:szCs w:val="18"/>
              </w:rPr>
            </w:pPr>
            <w:r w:rsidRPr="009D4390">
              <w:rPr>
                <w:sz w:val="14"/>
                <w:szCs w:val="18"/>
              </w:rPr>
              <w:t>(№, дата выдачи, срок действия)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pStyle w:val="TableParagraph"/>
              <w:kinsoku w:val="0"/>
              <w:overflowPunct w:val="0"/>
              <w:spacing w:line="221" w:lineRule="exact"/>
              <w:ind w:left="-108" w:right="-108"/>
              <w:jc w:val="center"/>
              <w:rPr>
                <w:sz w:val="14"/>
                <w:szCs w:val="18"/>
              </w:rPr>
            </w:pPr>
            <w:r w:rsidRPr="009D4390">
              <w:rPr>
                <w:sz w:val="14"/>
                <w:szCs w:val="18"/>
              </w:rPr>
              <w:t>Технический осмотр</w:t>
            </w:r>
          </w:p>
          <w:p w:rsidR="009D4390" w:rsidRPr="009D4390" w:rsidRDefault="009D4390" w:rsidP="009D4390">
            <w:pPr>
              <w:pStyle w:val="TableParagraph"/>
              <w:kinsoku w:val="0"/>
              <w:overflowPunct w:val="0"/>
              <w:spacing w:line="221" w:lineRule="exact"/>
              <w:ind w:left="-108" w:right="-108"/>
              <w:jc w:val="center"/>
              <w:rPr>
                <w:sz w:val="14"/>
                <w:szCs w:val="18"/>
              </w:rPr>
            </w:pPr>
            <w:r w:rsidRPr="009D4390">
              <w:rPr>
                <w:sz w:val="14"/>
                <w:szCs w:val="18"/>
              </w:rPr>
              <w:t>Дата прохождения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pStyle w:val="TableParagraph"/>
              <w:kinsoku w:val="0"/>
              <w:overflowPunct w:val="0"/>
              <w:spacing w:line="221" w:lineRule="exact"/>
              <w:ind w:left="-108" w:right="-108"/>
              <w:jc w:val="center"/>
              <w:rPr>
                <w:sz w:val="14"/>
                <w:szCs w:val="18"/>
              </w:rPr>
            </w:pPr>
            <w:r w:rsidRPr="009D4390">
              <w:rPr>
                <w:sz w:val="14"/>
                <w:szCs w:val="18"/>
              </w:rPr>
              <w:t>Соответствует</w:t>
            </w:r>
          </w:p>
          <w:p w:rsidR="009D4390" w:rsidRPr="009D4390" w:rsidRDefault="009D4390" w:rsidP="009D4390">
            <w:pPr>
              <w:pStyle w:val="TableParagraph"/>
              <w:kinsoku w:val="0"/>
              <w:overflowPunct w:val="0"/>
              <w:spacing w:line="221" w:lineRule="exact"/>
              <w:ind w:left="-108" w:right="-108"/>
              <w:jc w:val="center"/>
              <w:rPr>
                <w:sz w:val="14"/>
                <w:szCs w:val="18"/>
              </w:rPr>
            </w:pPr>
            <w:r w:rsidRPr="009D4390">
              <w:rPr>
                <w:sz w:val="14"/>
                <w:szCs w:val="18"/>
              </w:rPr>
              <w:t>(не соответствует) установленным требованиям</w:t>
            </w:r>
          </w:p>
        </w:tc>
      </w:tr>
      <w:tr w:rsidR="009D4390" w:rsidRPr="009D4390" w:rsidTr="009D4390">
        <w:tc>
          <w:tcPr>
            <w:tcW w:w="510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МКПП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имеется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ХХХ0070101291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Действует до 17.01.2022г.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До 17.01.2022г.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</w:tr>
      <w:tr w:rsidR="009D4390" w:rsidRPr="009D4390" w:rsidTr="009D4390">
        <w:tc>
          <w:tcPr>
            <w:tcW w:w="510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АКПП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имеется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ХХХ0092258145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Действует до 12.11.2021г.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До 12.11.2021г.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</w:tr>
      <w:tr w:rsidR="009D4390" w:rsidRPr="009D4390" w:rsidTr="009D4390">
        <w:tc>
          <w:tcPr>
            <w:tcW w:w="510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МКПП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имеется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ХХХ0097274376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Действует до 30.11.2021г.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До 30.11.2021г.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</w:tr>
      <w:tr w:rsidR="009D4390" w:rsidRPr="009D4390" w:rsidTr="009D4390">
        <w:tc>
          <w:tcPr>
            <w:tcW w:w="510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МКПП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имеется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ХХХ0157488128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Действует до 08.02.2022г.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До 08.02.2022г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</w:tr>
      <w:tr w:rsidR="009D4390" w:rsidRPr="009D4390" w:rsidTr="009D4390">
        <w:tc>
          <w:tcPr>
            <w:tcW w:w="510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АКПП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имеется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ХХХ0117881397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Действует до 17.04.2022г.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До 17.04.2022г.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</w:tr>
      <w:tr w:rsidR="009D4390" w:rsidRPr="009D4390" w:rsidTr="009D4390">
        <w:tc>
          <w:tcPr>
            <w:tcW w:w="510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МКПП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имеется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ХХХ0105666343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Действует до 10.03.2022г.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До 10.03.2022г.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</w:tr>
      <w:tr w:rsidR="009D4390" w:rsidRPr="009D4390" w:rsidTr="009D4390">
        <w:tc>
          <w:tcPr>
            <w:tcW w:w="510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АКПП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имеется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ХХХ0157508289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Действует до 04.02.2022г.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До 04.02.2022г.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</w:tr>
      <w:tr w:rsidR="009D4390" w:rsidRPr="009D4390" w:rsidTr="009D4390">
        <w:tc>
          <w:tcPr>
            <w:tcW w:w="510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АКПП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имеется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ХХХ0141547098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Действует до 11.10.2021г.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До 11.10.2021г.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</w:tr>
      <w:tr w:rsidR="009D4390" w:rsidRPr="009D4390" w:rsidTr="009D4390">
        <w:tc>
          <w:tcPr>
            <w:tcW w:w="510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МКПП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имеется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ХХХ00114202820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Действует до 21.03.2022г.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До 21.03.2022г.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</w:tr>
      <w:tr w:rsidR="009D4390" w:rsidRPr="009D4390" w:rsidTr="009D4390">
        <w:tc>
          <w:tcPr>
            <w:tcW w:w="510" w:type="dxa"/>
            <w:shd w:val="clear" w:color="auto" w:fill="auto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АКПП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имеется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РРР5041903402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Действует до 18.04.2022г.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До 18.04.2022г.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</w:tr>
      <w:tr w:rsidR="009D4390" w:rsidRPr="009D4390" w:rsidTr="009D4390">
        <w:tc>
          <w:tcPr>
            <w:tcW w:w="510" w:type="dxa"/>
            <w:shd w:val="clear" w:color="auto" w:fill="auto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МКПП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имеется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ХХХ0117881397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Действует до 17.04.2022г.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До 17.04.2022г.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</w:tr>
      <w:tr w:rsidR="009D4390" w:rsidRPr="009D4390" w:rsidTr="009D4390">
        <w:tc>
          <w:tcPr>
            <w:tcW w:w="510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МКПП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имеется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ХХХ0125536763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Действует до 16.06.2021г.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До 16.06.2021г.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</w:tr>
      <w:tr w:rsidR="009D4390" w:rsidRPr="009D4390" w:rsidTr="009D4390">
        <w:tc>
          <w:tcPr>
            <w:tcW w:w="510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lastRenderedPageBreak/>
              <w:t>13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МКПП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имеется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ХХХ0118941281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Действует до 25.04.2022г.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До 26.04.2022г.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</w:tr>
      <w:tr w:rsidR="009D4390" w:rsidRPr="009D4390" w:rsidTr="009D4390">
        <w:tc>
          <w:tcPr>
            <w:tcW w:w="510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АКПП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имеется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ХХХ0126031283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Действует до 21.05.2021г.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До 21.05.2021г.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</w:tr>
      <w:tr w:rsidR="009D4390" w:rsidRPr="009D4390" w:rsidTr="009D4390">
        <w:tc>
          <w:tcPr>
            <w:tcW w:w="510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МКПП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имеется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ХХХ0125348053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Действует до 15.06.2021г.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До 15.06.2021г.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</w:tr>
      <w:tr w:rsidR="009D4390" w:rsidRPr="009D4390" w:rsidTr="009D4390">
        <w:tc>
          <w:tcPr>
            <w:tcW w:w="510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МКПП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имеется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ХХХ0047863105</w:t>
            </w: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Действует до 07.12.2021г.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До 07.12.2021г.</w:t>
            </w:r>
          </w:p>
        </w:tc>
        <w:tc>
          <w:tcPr>
            <w:tcW w:w="141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соответствует</w:t>
            </w:r>
          </w:p>
        </w:tc>
      </w:tr>
      <w:tr w:rsidR="009D4390" w:rsidRPr="009D4390" w:rsidTr="009D4390">
        <w:tc>
          <w:tcPr>
            <w:tcW w:w="510" w:type="dxa"/>
            <w:vAlign w:val="center"/>
          </w:tcPr>
          <w:p w:rsidR="009D4390" w:rsidRPr="00854F45" w:rsidRDefault="009D4390" w:rsidP="009D4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54F45">
              <w:rPr>
                <w:rFonts w:ascii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9D4390">
              <w:rPr>
                <w:rFonts w:ascii="Times New Roman" w:hAnsi="Times New Roman" w:cs="Times New Roman"/>
                <w:sz w:val="14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9D4390">
              <w:rPr>
                <w:rFonts w:ascii="Times New Roman" w:hAnsi="Times New Roman" w:cs="Times New Roman"/>
                <w:sz w:val="14"/>
              </w:rPr>
              <w:t>установлены</w:t>
            </w:r>
            <w:proofErr w:type="gramEnd"/>
          </w:p>
        </w:tc>
        <w:tc>
          <w:tcPr>
            <w:tcW w:w="1377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344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708" w:type="dxa"/>
            <w:vAlign w:val="center"/>
          </w:tcPr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D4390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14" w:type="dxa"/>
          </w:tcPr>
          <w:p w:rsid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9D4390" w:rsidRPr="009D4390" w:rsidRDefault="009D4390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54F45" w:rsidRPr="009D4390" w:rsidTr="00335DB5">
        <w:tc>
          <w:tcPr>
            <w:tcW w:w="11457" w:type="dxa"/>
            <w:gridSpan w:val="9"/>
            <w:vAlign w:val="center"/>
          </w:tcPr>
          <w:p w:rsidR="00854F45" w:rsidRDefault="00854F45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854F45" w:rsidRDefault="00854F45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854F45" w:rsidRDefault="00854F45" w:rsidP="009D4390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556791" w:rsidRPr="00994C14" w:rsidRDefault="00556791" w:rsidP="009D4390">
      <w:pPr>
        <w:pStyle w:val="a5"/>
        <w:tabs>
          <w:tab w:val="left" w:pos="1104"/>
        </w:tabs>
        <w:kinsoku w:val="0"/>
        <w:overflowPunct w:val="0"/>
        <w:ind w:left="0" w:firstLine="0"/>
        <w:rPr>
          <w:sz w:val="28"/>
          <w:szCs w:val="28"/>
        </w:rPr>
      </w:pPr>
    </w:p>
    <w:sectPr w:rsidR="00556791" w:rsidRPr="00994C14" w:rsidSect="009D4390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55" w:hanging="280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1">
      <w:numFmt w:val="bullet"/>
      <w:lvlText w:val="•"/>
      <w:lvlJc w:val="left"/>
      <w:pPr>
        <w:ind w:left="2414" w:hanging="280"/>
      </w:pPr>
    </w:lvl>
    <w:lvl w:ilvl="2">
      <w:numFmt w:val="bullet"/>
      <w:lvlText w:val="•"/>
      <w:lvlJc w:val="left"/>
      <w:pPr>
        <w:ind w:left="3369" w:hanging="280"/>
      </w:pPr>
    </w:lvl>
    <w:lvl w:ilvl="3">
      <w:numFmt w:val="bullet"/>
      <w:lvlText w:val="•"/>
      <w:lvlJc w:val="left"/>
      <w:pPr>
        <w:ind w:left="4324" w:hanging="280"/>
      </w:pPr>
    </w:lvl>
    <w:lvl w:ilvl="4">
      <w:numFmt w:val="bullet"/>
      <w:lvlText w:val="•"/>
      <w:lvlJc w:val="left"/>
      <w:pPr>
        <w:ind w:left="5279" w:hanging="280"/>
      </w:pPr>
    </w:lvl>
    <w:lvl w:ilvl="5">
      <w:numFmt w:val="bullet"/>
      <w:lvlText w:val="•"/>
      <w:lvlJc w:val="left"/>
      <w:pPr>
        <w:ind w:left="6234" w:hanging="280"/>
      </w:pPr>
    </w:lvl>
    <w:lvl w:ilvl="6">
      <w:numFmt w:val="bullet"/>
      <w:lvlText w:val="•"/>
      <w:lvlJc w:val="left"/>
      <w:pPr>
        <w:ind w:left="7188" w:hanging="280"/>
      </w:pPr>
    </w:lvl>
    <w:lvl w:ilvl="7">
      <w:numFmt w:val="bullet"/>
      <w:lvlText w:val="•"/>
      <w:lvlJc w:val="left"/>
      <w:pPr>
        <w:ind w:left="8143" w:hanging="280"/>
      </w:pPr>
    </w:lvl>
    <w:lvl w:ilvl="8">
      <w:numFmt w:val="bullet"/>
      <w:lvlText w:val="•"/>
      <w:lvlJc w:val="left"/>
      <w:pPr>
        <w:ind w:left="9098" w:hanging="28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60" w:hanging="24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054" w:hanging="240"/>
      </w:pPr>
    </w:lvl>
    <w:lvl w:ilvl="2">
      <w:numFmt w:val="bullet"/>
      <w:lvlText w:val="•"/>
      <w:lvlJc w:val="left"/>
      <w:pPr>
        <w:ind w:left="3049" w:hanging="240"/>
      </w:pPr>
    </w:lvl>
    <w:lvl w:ilvl="3">
      <w:numFmt w:val="bullet"/>
      <w:lvlText w:val="•"/>
      <w:lvlJc w:val="left"/>
      <w:pPr>
        <w:ind w:left="4044" w:hanging="240"/>
      </w:pPr>
    </w:lvl>
    <w:lvl w:ilvl="4">
      <w:numFmt w:val="bullet"/>
      <w:lvlText w:val="•"/>
      <w:lvlJc w:val="left"/>
      <w:pPr>
        <w:ind w:left="5039" w:hanging="240"/>
      </w:pPr>
    </w:lvl>
    <w:lvl w:ilvl="5">
      <w:numFmt w:val="bullet"/>
      <w:lvlText w:val="•"/>
      <w:lvlJc w:val="left"/>
      <w:pPr>
        <w:ind w:left="6034" w:hanging="240"/>
      </w:pPr>
    </w:lvl>
    <w:lvl w:ilvl="6">
      <w:numFmt w:val="bullet"/>
      <w:lvlText w:val="•"/>
      <w:lvlJc w:val="left"/>
      <w:pPr>
        <w:ind w:left="7028" w:hanging="240"/>
      </w:pPr>
    </w:lvl>
    <w:lvl w:ilvl="7">
      <w:numFmt w:val="bullet"/>
      <w:lvlText w:val="•"/>
      <w:lvlJc w:val="left"/>
      <w:pPr>
        <w:ind w:left="8023" w:hanging="240"/>
      </w:pPr>
    </w:lvl>
    <w:lvl w:ilvl="8">
      <w:numFmt w:val="bullet"/>
      <w:lvlText w:val="•"/>
      <w:lvlJc w:val="left"/>
      <w:pPr>
        <w:ind w:left="9018" w:hanging="24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720" w:hanging="212"/>
      </w:pPr>
      <w:rPr>
        <w:rFonts w:ascii="Times New Roman" w:hAnsi="Times New Roman" w:cs="Times New Roman"/>
        <w:b/>
        <w:bCs/>
        <w:w w:val="100"/>
        <w:sz w:val="26"/>
        <w:szCs w:val="26"/>
      </w:rPr>
    </w:lvl>
    <w:lvl w:ilvl="1">
      <w:start w:val="1"/>
      <w:numFmt w:val="upperRoman"/>
      <w:lvlText w:val="%2."/>
      <w:lvlJc w:val="left"/>
      <w:pPr>
        <w:ind w:left="3373" w:hanging="252"/>
      </w:pPr>
      <w:rPr>
        <w:b/>
        <w:bCs/>
        <w:spacing w:val="-1"/>
        <w:w w:val="99"/>
      </w:rPr>
    </w:lvl>
    <w:lvl w:ilvl="2">
      <w:numFmt w:val="bullet"/>
      <w:lvlText w:val="•"/>
      <w:lvlJc w:val="left"/>
      <w:pPr>
        <w:ind w:left="4212" w:hanging="252"/>
      </w:pPr>
    </w:lvl>
    <w:lvl w:ilvl="3">
      <w:numFmt w:val="bullet"/>
      <w:lvlText w:val="•"/>
      <w:lvlJc w:val="left"/>
      <w:pPr>
        <w:ind w:left="5044" w:hanging="252"/>
      </w:pPr>
    </w:lvl>
    <w:lvl w:ilvl="4">
      <w:numFmt w:val="bullet"/>
      <w:lvlText w:val="•"/>
      <w:lvlJc w:val="left"/>
      <w:pPr>
        <w:ind w:left="5876" w:hanging="252"/>
      </w:pPr>
    </w:lvl>
    <w:lvl w:ilvl="5">
      <w:numFmt w:val="bullet"/>
      <w:lvlText w:val="•"/>
      <w:lvlJc w:val="left"/>
      <w:pPr>
        <w:ind w:left="6708" w:hanging="252"/>
      </w:pPr>
    </w:lvl>
    <w:lvl w:ilvl="6">
      <w:numFmt w:val="bullet"/>
      <w:lvlText w:val="•"/>
      <w:lvlJc w:val="left"/>
      <w:pPr>
        <w:ind w:left="7540" w:hanging="252"/>
      </w:pPr>
    </w:lvl>
    <w:lvl w:ilvl="7">
      <w:numFmt w:val="bullet"/>
      <w:lvlText w:val="•"/>
      <w:lvlJc w:val="left"/>
      <w:pPr>
        <w:ind w:left="8372" w:hanging="252"/>
      </w:pPr>
    </w:lvl>
    <w:lvl w:ilvl="8">
      <w:numFmt w:val="bullet"/>
      <w:lvlText w:val="•"/>
      <w:lvlJc w:val="left"/>
      <w:pPr>
        <w:ind w:left="9204" w:hanging="252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20" w:hanging="292"/>
      </w:pPr>
      <w:rPr>
        <w:b w:val="0"/>
        <w:bCs w:val="0"/>
        <w:w w:val="99"/>
      </w:rPr>
    </w:lvl>
    <w:lvl w:ilvl="1">
      <w:numFmt w:val="bullet"/>
      <w:lvlText w:val="-"/>
      <w:lvlJc w:val="left"/>
      <w:pPr>
        <w:ind w:left="120" w:hanging="200"/>
      </w:pPr>
      <w:rPr>
        <w:b w:val="0"/>
        <w:bCs w:val="0"/>
        <w:w w:val="99"/>
      </w:rPr>
    </w:lvl>
    <w:lvl w:ilvl="2">
      <w:numFmt w:val="bullet"/>
      <w:lvlText w:val="•"/>
      <w:lvlJc w:val="left"/>
      <w:pPr>
        <w:ind w:left="1668" w:hanging="200"/>
      </w:pPr>
    </w:lvl>
    <w:lvl w:ilvl="3">
      <w:numFmt w:val="bullet"/>
      <w:lvlText w:val="•"/>
      <w:lvlJc w:val="left"/>
      <w:pPr>
        <w:ind w:left="2677" w:hanging="200"/>
      </w:pPr>
    </w:lvl>
    <w:lvl w:ilvl="4">
      <w:numFmt w:val="bullet"/>
      <w:lvlText w:val="•"/>
      <w:lvlJc w:val="left"/>
      <w:pPr>
        <w:ind w:left="3685" w:hanging="200"/>
      </w:pPr>
    </w:lvl>
    <w:lvl w:ilvl="5">
      <w:numFmt w:val="bullet"/>
      <w:lvlText w:val="•"/>
      <w:lvlJc w:val="left"/>
      <w:pPr>
        <w:ind w:left="4694" w:hanging="200"/>
      </w:pPr>
    </w:lvl>
    <w:lvl w:ilvl="6">
      <w:numFmt w:val="bullet"/>
      <w:lvlText w:val="•"/>
      <w:lvlJc w:val="left"/>
      <w:pPr>
        <w:ind w:left="5702" w:hanging="200"/>
      </w:pPr>
    </w:lvl>
    <w:lvl w:ilvl="7">
      <w:numFmt w:val="bullet"/>
      <w:lvlText w:val="•"/>
      <w:lvlJc w:val="left"/>
      <w:pPr>
        <w:ind w:left="6711" w:hanging="200"/>
      </w:pPr>
    </w:lvl>
    <w:lvl w:ilvl="8">
      <w:numFmt w:val="bullet"/>
      <w:lvlText w:val="•"/>
      <w:lvlJc w:val="left"/>
      <w:pPr>
        <w:ind w:left="7719" w:hanging="200"/>
      </w:pPr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1080" w:hanging="420"/>
      </w:pPr>
    </w:lvl>
    <w:lvl w:ilvl="1">
      <w:start w:val="1"/>
      <w:numFmt w:val="decimal"/>
      <w:lvlText w:val="%1.%2."/>
      <w:lvlJc w:val="left"/>
      <w:pPr>
        <w:ind w:left="1080" w:hanging="420"/>
      </w:pPr>
      <w:rPr>
        <w:b w:val="0"/>
        <w:bCs w:val="0"/>
        <w:w w:val="100"/>
      </w:rPr>
    </w:lvl>
    <w:lvl w:ilvl="2">
      <w:start w:val="1"/>
      <w:numFmt w:val="decimal"/>
      <w:lvlText w:val="%1.%2.%3."/>
      <w:lvlJc w:val="left"/>
      <w:pPr>
        <w:ind w:left="120" w:hanging="715"/>
      </w:pPr>
      <w:rPr>
        <w:b w:val="0"/>
        <w:bCs w:val="0"/>
        <w:w w:val="100"/>
      </w:rPr>
    </w:lvl>
    <w:lvl w:ilvl="3">
      <w:start w:val="1"/>
      <w:numFmt w:val="decimal"/>
      <w:lvlText w:val="%1.%2.%3.%4."/>
      <w:lvlJc w:val="left"/>
      <w:pPr>
        <w:ind w:left="1574" w:hanging="715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2906" w:hanging="715"/>
      </w:pPr>
    </w:lvl>
    <w:lvl w:ilvl="5">
      <w:numFmt w:val="bullet"/>
      <w:lvlText w:val="•"/>
      <w:lvlJc w:val="left"/>
      <w:pPr>
        <w:ind w:left="4233" w:hanging="715"/>
      </w:pPr>
    </w:lvl>
    <w:lvl w:ilvl="6">
      <w:numFmt w:val="bullet"/>
      <w:lvlText w:val="•"/>
      <w:lvlJc w:val="left"/>
      <w:pPr>
        <w:ind w:left="5560" w:hanging="715"/>
      </w:pPr>
    </w:lvl>
    <w:lvl w:ilvl="7">
      <w:numFmt w:val="bullet"/>
      <w:lvlText w:val="•"/>
      <w:lvlJc w:val="left"/>
      <w:pPr>
        <w:ind w:left="6887" w:hanging="715"/>
      </w:pPr>
    </w:lvl>
    <w:lvl w:ilvl="8">
      <w:numFmt w:val="bullet"/>
      <w:lvlText w:val="•"/>
      <w:lvlJc w:val="left"/>
      <w:pPr>
        <w:ind w:left="8214" w:hanging="715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004" w:hanging="360"/>
      </w:pPr>
    </w:lvl>
    <w:lvl w:ilvl="2">
      <w:numFmt w:val="bullet"/>
      <w:lvlText w:val="•"/>
      <w:lvlJc w:val="left"/>
      <w:pPr>
        <w:ind w:left="2989" w:hanging="360"/>
      </w:pPr>
    </w:lvl>
    <w:lvl w:ilvl="3">
      <w:numFmt w:val="bullet"/>
      <w:lvlText w:val="•"/>
      <w:lvlJc w:val="left"/>
      <w:pPr>
        <w:ind w:left="3974" w:hanging="360"/>
      </w:pPr>
    </w:lvl>
    <w:lvl w:ilvl="4">
      <w:numFmt w:val="bullet"/>
      <w:lvlText w:val="•"/>
      <w:lvlJc w:val="left"/>
      <w:pPr>
        <w:ind w:left="4959" w:hanging="360"/>
      </w:pPr>
    </w:lvl>
    <w:lvl w:ilvl="5">
      <w:numFmt w:val="bullet"/>
      <w:lvlText w:val="•"/>
      <w:lvlJc w:val="left"/>
      <w:pPr>
        <w:ind w:left="5944" w:hanging="360"/>
      </w:pPr>
    </w:lvl>
    <w:lvl w:ilvl="6">
      <w:numFmt w:val="bullet"/>
      <w:lvlText w:val="•"/>
      <w:lvlJc w:val="left"/>
      <w:pPr>
        <w:ind w:left="6928" w:hanging="360"/>
      </w:pPr>
    </w:lvl>
    <w:lvl w:ilvl="7">
      <w:numFmt w:val="bullet"/>
      <w:lvlText w:val="•"/>
      <w:lvlJc w:val="left"/>
      <w:pPr>
        <w:ind w:left="7913" w:hanging="360"/>
      </w:pPr>
    </w:lvl>
    <w:lvl w:ilvl="8">
      <w:numFmt w:val="bullet"/>
      <w:lvlText w:val="•"/>
      <w:lvlJc w:val="left"/>
      <w:pPr>
        <w:ind w:left="8898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004" w:hanging="360"/>
      </w:pPr>
    </w:lvl>
    <w:lvl w:ilvl="2">
      <w:numFmt w:val="bullet"/>
      <w:lvlText w:val="•"/>
      <w:lvlJc w:val="left"/>
      <w:pPr>
        <w:ind w:left="2989" w:hanging="360"/>
      </w:pPr>
    </w:lvl>
    <w:lvl w:ilvl="3">
      <w:numFmt w:val="bullet"/>
      <w:lvlText w:val="•"/>
      <w:lvlJc w:val="left"/>
      <w:pPr>
        <w:ind w:left="3974" w:hanging="360"/>
      </w:pPr>
    </w:lvl>
    <w:lvl w:ilvl="4">
      <w:numFmt w:val="bullet"/>
      <w:lvlText w:val="•"/>
      <w:lvlJc w:val="left"/>
      <w:pPr>
        <w:ind w:left="4959" w:hanging="360"/>
      </w:pPr>
    </w:lvl>
    <w:lvl w:ilvl="5">
      <w:numFmt w:val="bullet"/>
      <w:lvlText w:val="•"/>
      <w:lvlJc w:val="left"/>
      <w:pPr>
        <w:ind w:left="5944" w:hanging="360"/>
      </w:pPr>
    </w:lvl>
    <w:lvl w:ilvl="6">
      <w:numFmt w:val="bullet"/>
      <w:lvlText w:val="•"/>
      <w:lvlJc w:val="left"/>
      <w:pPr>
        <w:ind w:left="6928" w:hanging="360"/>
      </w:pPr>
    </w:lvl>
    <w:lvl w:ilvl="7">
      <w:numFmt w:val="bullet"/>
      <w:lvlText w:val="•"/>
      <w:lvlJc w:val="left"/>
      <w:pPr>
        <w:ind w:left="7913" w:hanging="360"/>
      </w:pPr>
    </w:lvl>
    <w:lvl w:ilvl="8">
      <w:numFmt w:val="bullet"/>
      <w:lvlText w:val="•"/>
      <w:lvlJc w:val="left"/>
      <w:pPr>
        <w:ind w:left="8898" w:hanging="36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20" w:hanging="208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1">
      <w:numFmt w:val="bullet"/>
      <w:lvlText w:val="•"/>
      <w:lvlJc w:val="left"/>
      <w:pPr>
        <w:ind w:left="1194" w:hanging="208"/>
      </w:pPr>
    </w:lvl>
    <w:lvl w:ilvl="2">
      <w:numFmt w:val="bullet"/>
      <w:lvlText w:val="•"/>
      <w:lvlJc w:val="left"/>
      <w:pPr>
        <w:ind w:left="2269" w:hanging="208"/>
      </w:pPr>
    </w:lvl>
    <w:lvl w:ilvl="3">
      <w:numFmt w:val="bullet"/>
      <w:lvlText w:val="•"/>
      <w:lvlJc w:val="left"/>
      <w:pPr>
        <w:ind w:left="3344" w:hanging="208"/>
      </w:pPr>
    </w:lvl>
    <w:lvl w:ilvl="4">
      <w:numFmt w:val="bullet"/>
      <w:lvlText w:val="•"/>
      <w:lvlJc w:val="left"/>
      <w:pPr>
        <w:ind w:left="4419" w:hanging="208"/>
      </w:pPr>
    </w:lvl>
    <w:lvl w:ilvl="5">
      <w:numFmt w:val="bullet"/>
      <w:lvlText w:val="•"/>
      <w:lvlJc w:val="left"/>
      <w:pPr>
        <w:ind w:left="5494" w:hanging="208"/>
      </w:pPr>
    </w:lvl>
    <w:lvl w:ilvl="6">
      <w:numFmt w:val="bullet"/>
      <w:lvlText w:val="•"/>
      <w:lvlJc w:val="left"/>
      <w:pPr>
        <w:ind w:left="6568" w:hanging="208"/>
      </w:pPr>
    </w:lvl>
    <w:lvl w:ilvl="7">
      <w:numFmt w:val="bullet"/>
      <w:lvlText w:val="•"/>
      <w:lvlJc w:val="left"/>
      <w:pPr>
        <w:ind w:left="7643" w:hanging="208"/>
      </w:pPr>
    </w:lvl>
    <w:lvl w:ilvl="8">
      <w:numFmt w:val="bullet"/>
      <w:lvlText w:val="•"/>
      <w:lvlJc w:val="left"/>
      <w:pPr>
        <w:ind w:left="8718" w:hanging="208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004" w:hanging="360"/>
      </w:pPr>
    </w:lvl>
    <w:lvl w:ilvl="2">
      <w:numFmt w:val="bullet"/>
      <w:lvlText w:val="•"/>
      <w:lvlJc w:val="left"/>
      <w:pPr>
        <w:ind w:left="2989" w:hanging="360"/>
      </w:pPr>
    </w:lvl>
    <w:lvl w:ilvl="3">
      <w:numFmt w:val="bullet"/>
      <w:lvlText w:val="•"/>
      <w:lvlJc w:val="left"/>
      <w:pPr>
        <w:ind w:left="3974" w:hanging="360"/>
      </w:pPr>
    </w:lvl>
    <w:lvl w:ilvl="4">
      <w:numFmt w:val="bullet"/>
      <w:lvlText w:val="•"/>
      <w:lvlJc w:val="left"/>
      <w:pPr>
        <w:ind w:left="4959" w:hanging="360"/>
      </w:pPr>
    </w:lvl>
    <w:lvl w:ilvl="5">
      <w:numFmt w:val="bullet"/>
      <w:lvlText w:val="•"/>
      <w:lvlJc w:val="left"/>
      <w:pPr>
        <w:ind w:left="5944" w:hanging="360"/>
      </w:pPr>
    </w:lvl>
    <w:lvl w:ilvl="6">
      <w:numFmt w:val="bullet"/>
      <w:lvlText w:val="•"/>
      <w:lvlJc w:val="left"/>
      <w:pPr>
        <w:ind w:left="6928" w:hanging="360"/>
      </w:pPr>
    </w:lvl>
    <w:lvl w:ilvl="7">
      <w:numFmt w:val="bullet"/>
      <w:lvlText w:val="•"/>
      <w:lvlJc w:val="left"/>
      <w:pPr>
        <w:ind w:left="7913" w:hanging="360"/>
      </w:pPr>
    </w:lvl>
    <w:lvl w:ilvl="8">
      <w:numFmt w:val="bullet"/>
      <w:lvlText w:val="•"/>
      <w:lvlJc w:val="left"/>
      <w:pPr>
        <w:ind w:left="8898" w:hanging="360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004" w:hanging="360"/>
      </w:pPr>
    </w:lvl>
    <w:lvl w:ilvl="2">
      <w:numFmt w:val="bullet"/>
      <w:lvlText w:val="•"/>
      <w:lvlJc w:val="left"/>
      <w:pPr>
        <w:ind w:left="2989" w:hanging="360"/>
      </w:pPr>
    </w:lvl>
    <w:lvl w:ilvl="3">
      <w:numFmt w:val="bullet"/>
      <w:lvlText w:val="•"/>
      <w:lvlJc w:val="left"/>
      <w:pPr>
        <w:ind w:left="3974" w:hanging="360"/>
      </w:pPr>
    </w:lvl>
    <w:lvl w:ilvl="4">
      <w:numFmt w:val="bullet"/>
      <w:lvlText w:val="•"/>
      <w:lvlJc w:val="left"/>
      <w:pPr>
        <w:ind w:left="4959" w:hanging="360"/>
      </w:pPr>
    </w:lvl>
    <w:lvl w:ilvl="5">
      <w:numFmt w:val="bullet"/>
      <w:lvlText w:val="•"/>
      <w:lvlJc w:val="left"/>
      <w:pPr>
        <w:ind w:left="5944" w:hanging="360"/>
      </w:pPr>
    </w:lvl>
    <w:lvl w:ilvl="6">
      <w:numFmt w:val="bullet"/>
      <w:lvlText w:val="•"/>
      <w:lvlJc w:val="left"/>
      <w:pPr>
        <w:ind w:left="6928" w:hanging="360"/>
      </w:pPr>
    </w:lvl>
    <w:lvl w:ilvl="7">
      <w:numFmt w:val="bullet"/>
      <w:lvlText w:val="•"/>
      <w:lvlJc w:val="left"/>
      <w:pPr>
        <w:ind w:left="7913" w:hanging="360"/>
      </w:pPr>
    </w:lvl>
    <w:lvl w:ilvl="8">
      <w:numFmt w:val="bullet"/>
      <w:lvlText w:val="•"/>
      <w:lvlJc w:val="left"/>
      <w:pPr>
        <w:ind w:left="8898" w:hanging="360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424" w:hanging="7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364" w:hanging="764"/>
      </w:pPr>
    </w:lvl>
    <w:lvl w:ilvl="2">
      <w:numFmt w:val="bullet"/>
      <w:lvlText w:val="•"/>
      <w:lvlJc w:val="left"/>
      <w:pPr>
        <w:ind w:left="3309" w:hanging="764"/>
      </w:pPr>
    </w:lvl>
    <w:lvl w:ilvl="3">
      <w:numFmt w:val="bullet"/>
      <w:lvlText w:val="•"/>
      <w:lvlJc w:val="left"/>
      <w:pPr>
        <w:ind w:left="4254" w:hanging="764"/>
      </w:pPr>
    </w:lvl>
    <w:lvl w:ilvl="4">
      <w:numFmt w:val="bullet"/>
      <w:lvlText w:val="•"/>
      <w:lvlJc w:val="left"/>
      <w:pPr>
        <w:ind w:left="5199" w:hanging="764"/>
      </w:pPr>
    </w:lvl>
    <w:lvl w:ilvl="5">
      <w:numFmt w:val="bullet"/>
      <w:lvlText w:val="•"/>
      <w:lvlJc w:val="left"/>
      <w:pPr>
        <w:ind w:left="6144" w:hanging="764"/>
      </w:pPr>
    </w:lvl>
    <w:lvl w:ilvl="6">
      <w:numFmt w:val="bullet"/>
      <w:lvlText w:val="•"/>
      <w:lvlJc w:val="left"/>
      <w:pPr>
        <w:ind w:left="7088" w:hanging="764"/>
      </w:pPr>
    </w:lvl>
    <w:lvl w:ilvl="7">
      <w:numFmt w:val="bullet"/>
      <w:lvlText w:val="•"/>
      <w:lvlJc w:val="left"/>
      <w:pPr>
        <w:ind w:left="8033" w:hanging="764"/>
      </w:pPr>
    </w:lvl>
    <w:lvl w:ilvl="8">
      <w:numFmt w:val="bullet"/>
      <w:lvlText w:val="•"/>
      <w:lvlJc w:val="left"/>
      <w:pPr>
        <w:ind w:left="8978" w:hanging="764"/>
      </w:pPr>
    </w:lvl>
  </w:abstractNum>
  <w:abstractNum w:abstractNumId="11">
    <w:nsid w:val="0000040D"/>
    <w:multiLevelType w:val="multilevel"/>
    <w:tmpl w:val="00000890"/>
    <w:lvl w:ilvl="0">
      <w:start w:val="5"/>
      <w:numFmt w:val="decimal"/>
      <w:lvlText w:val="%1"/>
      <w:lvlJc w:val="left"/>
      <w:pPr>
        <w:ind w:left="1151" w:hanging="492"/>
      </w:pPr>
    </w:lvl>
    <w:lvl w:ilvl="1">
      <w:start w:val="3"/>
      <w:numFmt w:val="decimal"/>
      <w:lvlText w:val="%1.%2."/>
      <w:lvlJc w:val="left"/>
      <w:pPr>
        <w:ind w:left="1151" w:hanging="49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0" w:hanging="85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317" w:hanging="855"/>
      </w:pPr>
    </w:lvl>
    <w:lvl w:ilvl="4">
      <w:numFmt w:val="bullet"/>
      <w:lvlText w:val="•"/>
      <w:lvlJc w:val="left"/>
      <w:pPr>
        <w:ind w:left="4396" w:hanging="855"/>
      </w:pPr>
    </w:lvl>
    <w:lvl w:ilvl="5">
      <w:numFmt w:val="bullet"/>
      <w:lvlText w:val="•"/>
      <w:lvlJc w:val="left"/>
      <w:pPr>
        <w:ind w:left="5474" w:hanging="855"/>
      </w:pPr>
    </w:lvl>
    <w:lvl w:ilvl="6">
      <w:numFmt w:val="bullet"/>
      <w:lvlText w:val="•"/>
      <w:lvlJc w:val="left"/>
      <w:pPr>
        <w:ind w:left="6553" w:hanging="855"/>
      </w:pPr>
    </w:lvl>
    <w:lvl w:ilvl="7">
      <w:numFmt w:val="bullet"/>
      <w:lvlText w:val="•"/>
      <w:lvlJc w:val="left"/>
      <w:pPr>
        <w:ind w:left="7632" w:hanging="855"/>
      </w:pPr>
    </w:lvl>
    <w:lvl w:ilvl="8">
      <w:numFmt w:val="bullet"/>
      <w:lvlText w:val="•"/>
      <w:lvlJc w:val="left"/>
      <w:pPr>
        <w:ind w:left="8710" w:hanging="85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004" w:hanging="360"/>
      </w:pPr>
    </w:lvl>
    <w:lvl w:ilvl="2">
      <w:numFmt w:val="bullet"/>
      <w:lvlText w:val="•"/>
      <w:lvlJc w:val="left"/>
      <w:pPr>
        <w:ind w:left="2989" w:hanging="360"/>
      </w:pPr>
    </w:lvl>
    <w:lvl w:ilvl="3">
      <w:numFmt w:val="bullet"/>
      <w:lvlText w:val="•"/>
      <w:lvlJc w:val="left"/>
      <w:pPr>
        <w:ind w:left="3974" w:hanging="360"/>
      </w:pPr>
    </w:lvl>
    <w:lvl w:ilvl="4">
      <w:numFmt w:val="bullet"/>
      <w:lvlText w:val="•"/>
      <w:lvlJc w:val="left"/>
      <w:pPr>
        <w:ind w:left="4959" w:hanging="360"/>
      </w:pPr>
    </w:lvl>
    <w:lvl w:ilvl="5">
      <w:numFmt w:val="bullet"/>
      <w:lvlText w:val="•"/>
      <w:lvlJc w:val="left"/>
      <w:pPr>
        <w:ind w:left="5944" w:hanging="360"/>
      </w:pPr>
    </w:lvl>
    <w:lvl w:ilvl="6">
      <w:numFmt w:val="bullet"/>
      <w:lvlText w:val="•"/>
      <w:lvlJc w:val="left"/>
      <w:pPr>
        <w:ind w:left="6928" w:hanging="360"/>
      </w:pPr>
    </w:lvl>
    <w:lvl w:ilvl="7">
      <w:numFmt w:val="bullet"/>
      <w:lvlText w:val="•"/>
      <w:lvlJc w:val="left"/>
      <w:pPr>
        <w:ind w:left="7913" w:hanging="360"/>
      </w:pPr>
    </w:lvl>
    <w:lvl w:ilvl="8">
      <w:numFmt w:val="bullet"/>
      <w:lvlText w:val="•"/>
      <w:lvlJc w:val="left"/>
      <w:pPr>
        <w:ind w:left="8898" w:hanging="360"/>
      </w:pPr>
    </w:lvl>
  </w:abstractNum>
  <w:abstractNum w:abstractNumId="13">
    <w:nsid w:val="139E5114"/>
    <w:multiLevelType w:val="multilevel"/>
    <w:tmpl w:val="61D6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796253"/>
    <w:multiLevelType w:val="multilevel"/>
    <w:tmpl w:val="D06E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467F3"/>
    <w:multiLevelType w:val="multilevel"/>
    <w:tmpl w:val="2D94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4D639C"/>
    <w:multiLevelType w:val="multilevel"/>
    <w:tmpl w:val="6B74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5"/>
  </w:num>
  <w:num w:numId="5">
    <w:abstractNumId w:val="16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703"/>
    <w:rsid w:val="001307D6"/>
    <w:rsid w:val="0013188F"/>
    <w:rsid w:val="00270665"/>
    <w:rsid w:val="00274935"/>
    <w:rsid w:val="002776C2"/>
    <w:rsid w:val="00291924"/>
    <w:rsid w:val="002D7577"/>
    <w:rsid w:val="00314078"/>
    <w:rsid w:val="003D1BB1"/>
    <w:rsid w:val="003D2EC5"/>
    <w:rsid w:val="004754F2"/>
    <w:rsid w:val="004D69A5"/>
    <w:rsid w:val="00556791"/>
    <w:rsid w:val="005617E5"/>
    <w:rsid w:val="005655DD"/>
    <w:rsid w:val="00632328"/>
    <w:rsid w:val="007F083D"/>
    <w:rsid w:val="00854F45"/>
    <w:rsid w:val="0085715A"/>
    <w:rsid w:val="008F4E35"/>
    <w:rsid w:val="009870B1"/>
    <w:rsid w:val="00994C14"/>
    <w:rsid w:val="009D4390"/>
    <w:rsid w:val="009D5BAD"/>
    <w:rsid w:val="00A45973"/>
    <w:rsid w:val="00A96534"/>
    <w:rsid w:val="00AC0105"/>
    <w:rsid w:val="00B20BB1"/>
    <w:rsid w:val="00B45703"/>
    <w:rsid w:val="00B6439D"/>
    <w:rsid w:val="00BD11AA"/>
    <w:rsid w:val="00C002DA"/>
    <w:rsid w:val="00C6374D"/>
    <w:rsid w:val="00C84E08"/>
    <w:rsid w:val="00CA6972"/>
    <w:rsid w:val="00D03BFD"/>
    <w:rsid w:val="00D206A8"/>
    <w:rsid w:val="00D53B86"/>
    <w:rsid w:val="00D64339"/>
    <w:rsid w:val="00E6093F"/>
    <w:rsid w:val="00E64DB3"/>
    <w:rsid w:val="00E668BF"/>
    <w:rsid w:val="00E84930"/>
    <w:rsid w:val="00EC4C19"/>
    <w:rsid w:val="00EE36B0"/>
    <w:rsid w:val="00EE76E9"/>
    <w:rsid w:val="00F2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E9"/>
  </w:style>
  <w:style w:type="paragraph" w:styleId="1">
    <w:name w:val="heading 1"/>
    <w:basedOn w:val="a"/>
    <w:link w:val="10"/>
    <w:uiPriority w:val="9"/>
    <w:qFormat/>
    <w:rsid w:val="003D1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84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84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84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1">
    <w:name w:val="Heading 1"/>
    <w:basedOn w:val="a"/>
    <w:uiPriority w:val="1"/>
    <w:qFormat/>
    <w:rsid w:val="003D1BB1"/>
    <w:pPr>
      <w:widowControl w:val="0"/>
      <w:autoSpaceDE w:val="0"/>
      <w:autoSpaceDN w:val="0"/>
      <w:adjustRightInd w:val="0"/>
      <w:spacing w:before="46" w:after="0" w:line="240" w:lineRule="auto"/>
      <w:ind w:left="820" w:hanging="2201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3D1BB1"/>
    <w:pPr>
      <w:widowControl w:val="0"/>
      <w:autoSpaceDE w:val="0"/>
      <w:autoSpaceDN w:val="0"/>
      <w:adjustRightInd w:val="0"/>
      <w:spacing w:after="0" w:line="240" w:lineRule="auto"/>
      <w:ind w:left="1060" w:hanging="2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D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3D1BB1"/>
    <w:pPr>
      <w:widowControl w:val="0"/>
      <w:autoSpaceDE w:val="0"/>
      <w:autoSpaceDN w:val="0"/>
      <w:adjustRightInd w:val="0"/>
      <w:spacing w:after="0" w:line="240" w:lineRule="auto"/>
      <w:ind w:left="1471"/>
      <w:outlineLvl w:val="1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next w:val="a"/>
    <w:link w:val="a8"/>
    <w:uiPriority w:val="1"/>
    <w:qFormat/>
    <w:rsid w:val="003D1BB1"/>
    <w:pPr>
      <w:widowControl w:val="0"/>
      <w:autoSpaceDE w:val="0"/>
      <w:autoSpaceDN w:val="0"/>
      <w:adjustRightInd w:val="0"/>
      <w:spacing w:after="0" w:line="240" w:lineRule="auto"/>
      <w:ind w:left="934" w:right="1190"/>
      <w:jc w:val="center"/>
    </w:pPr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a8">
    <w:name w:val="Название Знак"/>
    <w:basedOn w:val="a0"/>
    <w:link w:val="a7"/>
    <w:uiPriority w:val="1"/>
    <w:rsid w:val="003D1BB1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table" w:styleId="a9">
    <w:name w:val="Table Grid"/>
    <w:basedOn w:val="a1"/>
    <w:uiPriority w:val="59"/>
    <w:rsid w:val="00D53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9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A773-EFEA-47A7-BEDB-9A476989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3816</Words>
  <Characters>21755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GRUS6</dc:creator>
  <cp:keywords/>
  <dc:description/>
  <cp:lastModifiedBy>777</cp:lastModifiedBy>
  <cp:revision>17</cp:revision>
  <cp:lastPrinted>2021-05-07T02:17:00Z</cp:lastPrinted>
  <dcterms:created xsi:type="dcterms:W3CDTF">2021-05-06T07:44:00Z</dcterms:created>
  <dcterms:modified xsi:type="dcterms:W3CDTF">2021-06-15T07:51:00Z</dcterms:modified>
</cp:coreProperties>
</file>